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5BF45" w14:textId="77777777" w:rsidR="00184F85" w:rsidRPr="00DD3570" w:rsidRDefault="00184F85" w:rsidP="00CA4CF0">
      <w:pPr>
        <w:pStyle w:val="Anrede"/>
        <w:spacing w:after="300" w:line="300" w:lineRule="exact"/>
        <w:rPr>
          <w:b/>
          <w:sz w:val="28"/>
          <w:szCs w:val="28"/>
          <w:lang w:val="fr-CH"/>
        </w:rPr>
      </w:pPr>
    </w:p>
    <w:p w14:paraId="5FF78EF5" w14:textId="77777777" w:rsidR="003528E8" w:rsidRPr="00DD3570" w:rsidRDefault="002D6C42" w:rsidP="002D6C42">
      <w:pPr>
        <w:rPr>
          <w:rFonts w:cs="Arial"/>
          <w:b/>
          <w:sz w:val="40"/>
          <w:szCs w:val="40"/>
          <w:lang w:val="fr-CH"/>
        </w:rPr>
      </w:pPr>
      <w:r w:rsidRPr="00DD3570">
        <w:rPr>
          <w:b/>
          <w:sz w:val="40"/>
          <w:szCs w:val="40"/>
          <w:lang w:val="fr-CH"/>
        </w:rPr>
        <w:t>Communiqué de presse</w:t>
      </w:r>
    </w:p>
    <w:p w14:paraId="3734457D" w14:textId="30604D76" w:rsidR="00CE5109" w:rsidRPr="00DD3570" w:rsidRDefault="003528E8" w:rsidP="000A0202">
      <w:pPr>
        <w:tabs>
          <w:tab w:val="left" w:pos="1843"/>
        </w:tabs>
        <w:rPr>
          <w:rFonts w:cs="Arial"/>
          <w:sz w:val="28"/>
          <w:lang w:val="fr-CH"/>
        </w:rPr>
      </w:pPr>
      <w:r w:rsidRPr="00DD3570">
        <w:rPr>
          <w:sz w:val="28"/>
          <w:lang w:val="fr-CH"/>
        </w:rPr>
        <w:t xml:space="preserve">Lieu, date: </w:t>
      </w:r>
      <w:r w:rsidRPr="00DD3570">
        <w:rPr>
          <w:sz w:val="28"/>
          <w:lang w:val="fr-CH"/>
        </w:rPr>
        <w:tab/>
        <w:t xml:space="preserve">Zofingen, le 26/10/2018 </w:t>
      </w:r>
    </w:p>
    <w:p w14:paraId="6B5AA93E" w14:textId="77777777" w:rsidR="00CE5109" w:rsidRPr="00DD3570" w:rsidRDefault="00CE5109" w:rsidP="000A0202">
      <w:pPr>
        <w:tabs>
          <w:tab w:val="left" w:pos="1843"/>
        </w:tabs>
        <w:rPr>
          <w:rFonts w:cs="Arial"/>
          <w:sz w:val="28"/>
          <w:lang w:val="fr-CH"/>
        </w:rPr>
      </w:pPr>
      <w:r w:rsidRPr="00DD3570">
        <w:rPr>
          <w:sz w:val="28"/>
          <w:lang w:val="fr-CH"/>
        </w:rPr>
        <w:t xml:space="preserve">Embargo pour la presse: </w:t>
      </w:r>
      <w:r w:rsidRPr="00DD3570">
        <w:rPr>
          <w:sz w:val="28"/>
          <w:lang w:val="fr-CH"/>
        </w:rPr>
        <w:tab/>
        <w:t>27/10/2018 à 12h30</w:t>
      </w:r>
    </w:p>
    <w:p w14:paraId="101BB1C1" w14:textId="77777777" w:rsidR="003528E8" w:rsidRPr="00DD3570" w:rsidRDefault="003528E8" w:rsidP="002D6C42">
      <w:pPr>
        <w:rPr>
          <w:rFonts w:cs="Arial"/>
          <w:lang w:val="fr-CH"/>
        </w:rPr>
      </w:pPr>
    </w:p>
    <w:p w14:paraId="117EE0E7" w14:textId="77777777" w:rsidR="002D6C42" w:rsidRPr="00DD3570" w:rsidRDefault="00102A1B" w:rsidP="002D6C42">
      <w:pPr>
        <w:rPr>
          <w:rFonts w:cs="Arial"/>
          <w:b/>
          <w:sz w:val="28"/>
          <w:szCs w:val="28"/>
          <w:lang w:val="fr-CH"/>
        </w:rPr>
      </w:pPr>
      <w:r w:rsidRPr="00DD3570">
        <w:rPr>
          <w:b/>
          <w:sz w:val="28"/>
          <w:szCs w:val="28"/>
          <w:lang w:val="fr-CH"/>
        </w:rPr>
        <w:t xml:space="preserve">Les sections des chasseurs de la commune de Scuol remportent le prix d’entretien cynégétique 2018 </w:t>
      </w:r>
    </w:p>
    <w:p w14:paraId="4B86C2B4" w14:textId="26D77BF1" w:rsidR="00625ED7" w:rsidRPr="00DD3570" w:rsidRDefault="005F5A80" w:rsidP="00625ED7">
      <w:pPr>
        <w:rPr>
          <w:rFonts w:cs="Arial"/>
          <w:b/>
          <w:sz w:val="20"/>
          <w:lang w:val="fr-CH"/>
        </w:rPr>
      </w:pPr>
      <w:r>
        <w:rPr>
          <w:b/>
          <w:lang w:val="fr-CH"/>
        </w:rPr>
        <w:t xml:space="preserve">Cette année, </w:t>
      </w:r>
      <w:r w:rsidR="000750BC" w:rsidRPr="00DD3570">
        <w:rPr>
          <w:b/>
          <w:lang w:val="fr-CH"/>
        </w:rPr>
        <w:t>ChasseSuisse attribue le prix d’entretien cynégétique à cinq sections de chasseurs de la commune de Scuol, dans les Grisons. Le projet vainqueur</w:t>
      </w:r>
      <w:r w:rsidR="00A634C5">
        <w:rPr>
          <w:b/>
          <w:lang w:val="fr-CH"/>
        </w:rPr>
        <w:t xml:space="preserve"> a</w:t>
      </w:r>
      <w:r w:rsidR="000750BC" w:rsidRPr="00DD3570">
        <w:rPr>
          <w:b/>
          <w:lang w:val="fr-CH"/>
        </w:rPr>
        <w:t xml:space="preserve"> convainc</w:t>
      </w:r>
      <w:r w:rsidR="00A634C5">
        <w:rPr>
          <w:b/>
          <w:lang w:val="fr-CH"/>
        </w:rPr>
        <w:t xml:space="preserve">u </w:t>
      </w:r>
      <w:r w:rsidR="000750BC" w:rsidRPr="00DD3570">
        <w:rPr>
          <w:b/>
          <w:lang w:val="fr-CH"/>
        </w:rPr>
        <w:t>par ses mesures d’entretien variées et suprarégionales ainsi que par l’implication de la population. La remise des prix a eu lieu ce samedi à Ardez (Scuol).</w:t>
      </w:r>
    </w:p>
    <w:p w14:paraId="0BE8437E" w14:textId="7E2C1F76" w:rsidR="00794021" w:rsidRPr="00DD3570" w:rsidRDefault="00794021" w:rsidP="00794021">
      <w:pPr>
        <w:rPr>
          <w:rFonts w:cs="Arial"/>
          <w:lang w:val="fr-CH"/>
        </w:rPr>
      </w:pPr>
      <w:r w:rsidRPr="00DD3570">
        <w:rPr>
          <w:lang w:val="fr-CH"/>
        </w:rPr>
        <w:t>Avec le prix d'entretien cynégétique, ChasseSuisse, l'organisation faîtière des chasseresses et chasseurs suisses</w:t>
      </w:r>
      <w:r w:rsidR="00CE6D90">
        <w:rPr>
          <w:lang w:val="fr-CH"/>
        </w:rPr>
        <w:t>,</w:t>
      </w:r>
      <w:r w:rsidRPr="00DD3570">
        <w:rPr>
          <w:lang w:val="fr-CH"/>
        </w:rPr>
        <w:t xml:space="preserve"> met à </w:t>
      </w:r>
      <w:r w:rsidR="00DD3570" w:rsidRPr="00DD3570">
        <w:rPr>
          <w:lang w:val="fr-CH"/>
        </w:rPr>
        <w:t>l’honneur tous</w:t>
      </w:r>
      <w:r w:rsidRPr="00DD3570">
        <w:rPr>
          <w:lang w:val="fr-CH"/>
        </w:rPr>
        <w:t xml:space="preserve"> les</w:t>
      </w:r>
      <w:r w:rsidR="00CE6D90">
        <w:rPr>
          <w:lang w:val="fr-CH"/>
        </w:rPr>
        <w:t xml:space="preserve"> deux</w:t>
      </w:r>
      <w:r w:rsidRPr="00DD3570">
        <w:rPr>
          <w:lang w:val="fr-CH"/>
        </w:rPr>
        <w:t xml:space="preserve"> ans les meilleurs projets innovants qui s'engagent pour la préservation d'espaces vitaux variés et pour la biodiversité. Le prix est doté de 5 000 francs, financé par le Conseil international de la chasse et de la conservation du gibier (CIC). </w:t>
      </w:r>
    </w:p>
    <w:p w14:paraId="6871F2EA" w14:textId="77777777" w:rsidR="000746CC" w:rsidRPr="00DD3570" w:rsidRDefault="00794021" w:rsidP="00F668B9">
      <w:pPr>
        <w:spacing w:after="0"/>
        <w:rPr>
          <w:rFonts w:cs="Arial"/>
          <w:b/>
          <w:lang w:val="fr-CH"/>
        </w:rPr>
      </w:pPr>
      <w:r w:rsidRPr="00DD3570">
        <w:rPr>
          <w:b/>
          <w:lang w:val="fr-CH"/>
        </w:rPr>
        <w:t>Coopération au-delà des frontières communales</w:t>
      </w:r>
    </w:p>
    <w:p w14:paraId="7680F969" w14:textId="2C60F2D3" w:rsidR="00794021" w:rsidRPr="00DD3570" w:rsidRDefault="00794021" w:rsidP="00323163">
      <w:pPr>
        <w:rPr>
          <w:rFonts w:cs="Arial"/>
          <w:lang w:val="fr-CH"/>
        </w:rPr>
      </w:pPr>
      <w:r w:rsidRPr="00DD3570">
        <w:rPr>
          <w:lang w:val="fr-CH"/>
        </w:rPr>
        <w:t xml:space="preserve">Le prix d’entretien cynégétique 2018 va au projet </w:t>
      </w:r>
      <w:bookmarkStart w:id="0" w:name="OLE_LINK1"/>
      <w:r w:rsidRPr="00DD3570">
        <w:rPr>
          <w:lang w:val="fr-CH"/>
        </w:rPr>
        <w:t>« Mesures d’entretien coordonnées dans le paysage rural de la commune de Scuol » des sections des chasseurs de la commune de Scuol</w:t>
      </w:r>
      <w:bookmarkEnd w:id="0"/>
      <w:r w:rsidRPr="00DD3570">
        <w:rPr>
          <w:lang w:val="fr-CH"/>
        </w:rPr>
        <w:t xml:space="preserve">. La zone de la commune de Scuol se compose d’une mosaïque d’espaces vitaux les plus variés. La Basse-Engadine compte parmi les régions avec la plus grande biodiversité en Suisse et en Europe. Dans ce contexte, les cinq sections de chasseurs de la commune fusionnée de Scuol ont décidé, en hiver 2017/2018, de collaborer au-delà des anciennes frontières de la commune et de planifier et de mettre en œuvre les travaux d’entretien cynégétiques </w:t>
      </w:r>
      <w:r w:rsidR="00DA2DFD">
        <w:rPr>
          <w:lang w:val="fr-CH"/>
        </w:rPr>
        <w:t>conjointement</w:t>
      </w:r>
      <w:r w:rsidRPr="00DD3570">
        <w:rPr>
          <w:lang w:val="fr-CH"/>
        </w:rPr>
        <w:t xml:space="preserve">. </w:t>
      </w:r>
    </w:p>
    <w:p w14:paraId="4CED1B64" w14:textId="77777777" w:rsidR="00794021" w:rsidRPr="00DD3570" w:rsidRDefault="00794021" w:rsidP="00794021">
      <w:pPr>
        <w:spacing w:after="0"/>
        <w:rPr>
          <w:rFonts w:cs="Arial"/>
          <w:b/>
          <w:lang w:val="fr-CH"/>
        </w:rPr>
      </w:pPr>
      <w:r w:rsidRPr="00DD3570">
        <w:rPr>
          <w:b/>
          <w:lang w:val="fr-CH"/>
        </w:rPr>
        <w:t>Entretien du paysage rural</w:t>
      </w:r>
    </w:p>
    <w:p w14:paraId="3F40BB0C" w14:textId="5C84ED66" w:rsidR="00AA22A6" w:rsidRPr="00DD3570" w:rsidRDefault="00323163" w:rsidP="00323163">
      <w:pPr>
        <w:rPr>
          <w:rFonts w:cs="Arial"/>
          <w:lang w:val="fr-CH"/>
        </w:rPr>
      </w:pPr>
      <w:r w:rsidRPr="00DD3570">
        <w:rPr>
          <w:lang w:val="fr-CH"/>
        </w:rPr>
        <w:t xml:space="preserve">Les chasseurs entretiennent le précieux paysage rural par des mesures ciblées. Les travaux d’entretien coordonnés permettent de prendre des mesures plus efficaces et de les placer dans un contexte plus global. Le paysage rural offre un excellent cadre de vie pour les chevreuils. Les prés sont des lieux de mise bas de prédilection </w:t>
      </w:r>
      <w:r w:rsidR="00490320">
        <w:rPr>
          <w:lang w:val="fr-CH"/>
        </w:rPr>
        <w:t>lors d</w:t>
      </w:r>
      <w:r w:rsidRPr="00DD3570">
        <w:rPr>
          <w:lang w:val="fr-CH"/>
        </w:rPr>
        <w:t>es fauches. Pour prévenir la mort des faons pendant la fauche, la section Tasna a procédé à un essai en 2017 conjointement avec le parc national suisse pour détecter les faons avec un drone. Les premiers résultats ont</w:t>
      </w:r>
      <w:r w:rsidR="00ED3443">
        <w:rPr>
          <w:lang w:val="fr-CH"/>
        </w:rPr>
        <w:t xml:space="preserve"> été une réussite</w:t>
      </w:r>
      <w:r w:rsidRPr="00DD3570">
        <w:rPr>
          <w:lang w:val="fr-CH"/>
        </w:rPr>
        <w:t xml:space="preserve">. Maintenant, la section Tasna met en place un système de piquet pour garantir l’utilisation du drone pendant </w:t>
      </w:r>
      <w:r w:rsidR="00332F03">
        <w:rPr>
          <w:lang w:val="fr-CH"/>
        </w:rPr>
        <w:t xml:space="preserve">la totalité de </w:t>
      </w:r>
      <w:r w:rsidRPr="00DD3570">
        <w:rPr>
          <w:lang w:val="fr-CH"/>
        </w:rPr>
        <w:t>la saison.</w:t>
      </w:r>
    </w:p>
    <w:p w14:paraId="31548E88" w14:textId="6777DE1B" w:rsidR="00AA22A6" w:rsidRPr="00DD3570" w:rsidRDefault="006320E9" w:rsidP="00AA22A6">
      <w:pPr>
        <w:spacing w:after="0"/>
        <w:rPr>
          <w:rFonts w:cs="Arial"/>
          <w:b/>
          <w:lang w:val="fr-CH"/>
        </w:rPr>
      </w:pPr>
      <w:r w:rsidRPr="00DD3570">
        <w:rPr>
          <w:b/>
          <w:lang w:val="fr-CH"/>
        </w:rPr>
        <w:t>Sensibilis</w:t>
      </w:r>
      <w:r w:rsidR="00543600">
        <w:rPr>
          <w:b/>
          <w:lang w:val="fr-CH"/>
        </w:rPr>
        <w:t xml:space="preserve">er </w:t>
      </w:r>
      <w:r w:rsidRPr="00DD3570">
        <w:rPr>
          <w:b/>
          <w:lang w:val="fr-CH"/>
        </w:rPr>
        <w:t>la population</w:t>
      </w:r>
    </w:p>
    <w:p w14:paraId="13ECC2B6" w14:textId="59BC57B3" w:rsidR="005E7A6C" w:rsidRPr="00DD3570" w:rsidRDefault="00323163" w:rsidP="00323163">
      <w:pPr>
        <w:rPr>
          <w:rFonts w:cs="Arial"/>
          <w:lang w:val="fr-CH"/>
        </w:rPr>
      </w:pPr>
      <w:r w:rsidRPr="00DD3570">
        <w:rPr>
          <w:lang w:val="fr-CH"/>
        </w:rPr>
        <w:t xml:space="preserve">Les mesures d’entretien sont discutées et planifiées lors de réunions régulières des sections des chasseurs avec la fondation Pro Terra Engiadina. Les chasseurs des différentes sections participent à des actions et projets variés au-delà des anciennes frontières de la commune. Souvent, la population et des invités s’impliquent également activement dans ces projets. Les médias locaux et le magazine d’information touristique Allegra fournissent </w:t>
      </w:r>
      <w:r w:rsidRPr="00DD3570">
        <w:rPr>
          <w:lang w:val="fr-CH"/>
        </w:rPr>
        <w:lastRenderedPageBreak/>
        <w:t xml:space="preserve">régulièrement des informations sur ces actions concertées. La population est ainsi sensibilisée au développement durable conforme </w:t>
      </w:r>
      <w:r w:rsidR="00E430A4">
        <w:rPr>
          <w:lang w:val="fr-CH"/>
        </w:rPr>
        <w:t xml:space="preserve">à </w:t>
      </w:r>
      <w:r w:rsidRPr="00DD3570">
        <w:rPr>
          <w:lang w:val="fr-CH"/>
        </w:rPr>
        <w:t>une réserve de biosphère.</w:t>
      </w:r>
    </w:p>
    <w:p w14:paraId="7CF688A5" w14:textId="77777777" w:rsidR="00D34121" w:rsidRPr="00DD3570" w:rsidRDefault="00D34121" w:rsidP="00323163">
      <w:pPr>
        <w:rPr>
          <w:rFonts w:cs="Arial"/>
          <w:lang w:val="fr-CH"/>
        </w:rPr>
      </w:pPr>
    </w:p>
    <w:p w14:paraId="18E51B8E" w14:textId="77777777" w:rsidR="00AA22A6" w:rsidRPr="00DD3570" w:rsidRDefault="00F41F4D" w:rsidP="00D34121">
      <w:pPr>
        <w:spacing w:after="0"/>
        <w:rPr>
          <w:rFonts w:cs="Arial"/>
          <w:b/>
          <w:lang w:val="fr-CH"/>
        </w:rPr>
      </w:pPr>
      <w:r w:rsidRPr="00DD3570">
        <w:rPr>
          <w:b/>
          <w:lang w:val="fr-CH"/>
        </w:rPr>
        <w:t>Les sections de chasseurs de Scuol remportent le prix du public</w:t>
      </w:r>
    </w:p>
    <w:p w14:paraId="285EC292" w14:textId="42DAE18B" w:rsidR="009F0B90" w:rsidRPr="00DD3570" w:rsidRDefault="00C91284" w:rsidP="009F0B90">
      <w:pPr>
        <w:rPr>
          <w:rFonts w:cs="Arial"/>
          <w:szCs w:val="22"/>
          <w:lang w:val="fr-CH"/>
        </w:rPr>
      </w:pPr>
      <w:r w:rsidRPr="00DD3570">
        <w:rPr>
          <w:lang w:val="fr-CH"/>
        </w:rPr>
        <w:t>Les visiteurs du site Internet de ChasseSuisse sous (</w:t>
      </w:r>
      <w:hyperlink r:id="rId8" w:history="1">
        <w:r w:rsidRPr="00DD3570">
          <w:rPr>
            <w:rStyle w:val="Hyperlink"/>
            <w:lang w:val="fr-CH"/>
          </w:rPr>
          <w:t>www.jagdschweiz.ch</w:t>
        </w:r>
      </w:hyperlink>
      <w:r w:rsidRPr="00DD3570">
        <w:rPr>
          <w:lang w:val="fr-CH"/>
        </w:rPr>
        <w:t>) ont eu un mois et demi pour évaluer les projets soumis au vote et pour voter pour le prix du public. Le prix du public, d’un montant de 1 500 francs, va également au projet d’entretien « Mesures d’entretien coordonnées dans le paysage rural de la commune de Scuol » des sections des chasseurs de la commune de Scuol. Le deuxième prix a été remporté par la Societed da chatscheders Engadin’Ota pour le projet «Mesures de protection au profit des vipères». Avec ce projet, cette société s’engage depuis plus de trois ans pour une espèce non chassable. Le troisième prix est allé à la «Società Cacciatori del Mendrisiotto» pour le projet «Poncione d’Arzo». Avec son projet, elle contribue à mettre en valeur des espaces vitaux importants pour de nombreuses espèces sauvages et elle s’occupe de façon exemplaire de surfaces que les agriculteurs ne cultivent plus.</w:t>
      </w:r>
    </w:p>
    <w:p w14:paraId="565B266A" w14:textId="77777777" w:rsidR="00F41F4D" w:rsidRPr="00DD3570" w:rsidRDefault="00F41F4D" w:rsidP="00F41F4D">
      <w:pPr>
        <w:spacing w:after="0"/>
        <w:rPr>
          <w:rFonts w:cs="Arial"/>
          <w:b/>
          <w:lang w:val="fr-CH"/>
        </w:rPr>
      </w:pPr>
      <w:r w:rsidRPr="00DD3570">
        <w:rPr>
          <w:b/>
          <w:lang w:val="fr-CH"/>
        </w:rPr>
        <w:t>La sélection est effectuée par un jury polyvalent</w:t>
      </w:r>
    </w:p>
    <w:p w14:paraId="01DDA660" w14:textId="4BA33EFB" w:rsidR="00F41F4D" w:rsidRPr="00DD3570" w:rsidRDefault="00F41F4D" w:rsidP="00F41F4D">
      <w:pPr>
        <w:autoSpaceDE w:val="0"/>
        <w:autoSpaceDN w:val="0"/>
        <w:adjustRightInd w:val="0"/>
        <w:rPr>
          <w:rFonts w:cs="Arial"/>
          <w:lang w:val="fr-CH"/>
        </w:rPr>
      </w:pPr>
      <w:r w:rsidRPr="00DD3570">
        <w:rPr>
          <w:lang w:val="fr-CH"/>
        </w:rPr>
        <w:t xml:space="preserve">Huit dossiers de toutes les régions linguistiques de Suisse ont été transmis pour le prix d’entretien cynégétique 2018. La sélection est effectuée par un jury, composé de Mirjam Ballmer, secrétaire générale de </w:t>
      </w:r>
      <w:r w:rsidR="00DD3570" w:rsidRPr="00DD3570">
        <w:rPr>
          <w:lang w:val="fr-CH"/>
        </w:rPr>
        <w:t>la conférence</w:t>
      </w:r>
      <w:r w:rsidRPr="00DD3570">
        <w:rPr>
          <w:lang w:val="fr-CH"/>
        </w:rPr>
        <w:t xml:space="preserve"> des directeurs pour les forêts, la faune sauvage et les paysages CFP; Patrick Durand, directeur de l’ECOTEC environnement SA; Pierre Mollet,</w:t>
      </w:r>
      <w:r w:rsidR="00DD3570">
        <w:rPr>
          <w:lang w:val="fr-CH"/>
        </w:rPr>
        <w:t xml:space="preserve"> </w:t>
      </w:r>
      <w:r w:rsidRPr="00DD3570">
        <w:rPr>
          <w:lang w:val="fr-CH"/>
        </w:rPr>
        <w:t xml:space="preserve">biologiste diplômé, Vogelwarte Sempach; Marco Viglezio, membre du directoire de la fédération des chasseurs du Tessin ainsi que Hanspeter Egli, président de ChasseSuisse. Le jury évalue les projets selon les critères suivants: initiative et contribution des chasseurs, </w:t>
      </w:r>
      <w:r w:rsidR="00594909">
        <w:rPr>
          <w:lang w:val="fr-CH"/>
        </w:rPr>
        <w:t xml:space="preserve">portée </w:t>
      </w:r>
      <w:r w:rsidRPr="00DD3570">
        <w:rPr>
          <w:lang w:val="fr-CH"/>
        </w:rPr>
        <w:t>et durée, effets sur la faune sauvage, participation du grand public et relations publiques. Les gagnants sont tenus d’employer le prix remporté pour proroger ou faire évoluer leur projet.</w:t>
      </w:r>
    </w:p>
    <w:p w14:paraId="2F4459A3" w14:textId="77777777" w:rsidR="002E101B" w:rsidRPr="00DD3570" w:rsidRDefault="002E101B" w:rsidP="002D6C42">
      <w:pPr>
        <w:autoSpaceDE w:val="0"/>
        <w:autoSpaceDN w:val="0"/>
        <w:adjustRightInd w:val="0"/>
        <w:spacing w:after="0"/>
        <w:rPr>
          <w:rFonts w:cs="Arial"/>
          <w:lang w:val="fr-CH"/>
        </w:rPr>
      </w:pPr>
    </w:p>
    <w:p w14:paraId="6C2F94DC" w14:textId="77777777" w:rsidR="000066AA" w:rsidRPr="00DD3570" w:rsidRDefault="000066AA" w:rsidP="000066AA">
      <w:pPr>
        <w:rPr>
          <w:rFonts w:cs="Arial"/>
          <w:b/>
          <w:lang w:val="fr-CH"/>
        </w:rPr>
      </w:pPr>
      <w:r w:rsidRPr="00DD3570">
        <w:rPr>
          <w:b/>
          <w:lang w:val="fr-CH"/>
        </w:rPr>
        <w:t>Pour de plus amples informations, veuillez-vous adresser à</w:t>
      </w:r>
    </w:p>
    <w:p w14:paraId="786EBA2C" w14:textId="77777777" w:rsidR="000066AA" w:rsidRPr="00DD3570" w:rsidRDefault="000066AA" w:rsidP="000066AA">
      <w:pPr>
        <w:pStyle w:val="Listenabsatz"/>
        <w:numPr>
          <w:ilvl w:val="0"/>
          <w:numId w:val="45"/>
        </w:numPr>
        <w:spacing w:after="0"/>
        <w:ind w:left="714" w:hanging="357"/>
        <w:contextualSpacing w:val="0"/>
        <w:rPr>
          <w:rFonts w:cs="Arial"/>
          <w:lang w:val="fr-CH"/>
        </w:rPr>
      </w:pPr>
      <w:r w:rsidRPr="00DD3570">
        <w:rPr>
          <w:lang w:val="fr-CH"/>
        </w:rPr>
        <w:t>Hanspeter Egli, Président de ChasseSuisse</w:t>
      </w:r>
    </w:p>
    <w:p w14:paraId="4AE92CBC" w14:textId="77777777" w:rsidR="000066AA" w:rsidRPr="00DD3570" w:rsidRDefault="000066AA" w:rsidP="000066AA">
      <w:pPr>
        <w:ind w:left="709"/>
        <w:rPr>
          <w:rFonts w:cs="Arial"/>
          <w:lang w:val="fr-CH"/>
        </w:rPr>
      </w:pPr>
      <w:r w:rsidRPr="00DD3570">
        <w:rPr>
          <w:lang w:val="fr-CH"/>
        </w:rPr>
        <w:t xml:space="preserve">E-mail: </w:t>
      </w:r>
      <w:hyperlink r:id="rId9" w:history="1">
        <w:r w:rsidRPr="00DD3570">
          <w:rPr>
            <w:rStyle w:val="Hyperlink"/>
            <w:lang w:val="fr-CH"/>
          </w:rPr>
          <w:t>praesident@jagdschweiz.ch</w:t>
        </w:r>
      </w:hyperlink>
      <w:r w:rsidRPr="00DD3570">
        <w:rPr>
          <w:lang w:val="fr-CH"/>
        </w:rPr>
        <w:t xml:space="preserve"> </w:t>
      </w:r>
      <w:r w:rsidRPr="00DD3570">
        <w:rPr>
          <w:lang w:val="fr-CH"/>
        </w:rPr>
        <w:br/>
        <w:t>Tél. 071 380 08 10, Mobile 079 416 14 55</w:t>
      </w:r>
    </w:p>
    <w:p w14:paraId="6E6600C9" w14:textId="77777777" w:rsidR="000066AA" w:rsidRPr="00DD3570" w:rsidRDefault="000066AA" w:rsidP="000066AA">
      <w:pPr>
        <w:pStyle w:val="Listenabsatz"/>
        <w:numPr>
          <w:ilvl w:val="0"/>
          <w:numId w:val="45"/>
        </w:numPr>
        <w:spacing w:after="0"/>
        <w:ind w:left="714" w:hanging="357"/>
        <w:contextualSpacing w:val="0"/>
        <w:rPr>
          <w:rFonts w:cs="Arial"/>
          <w:lang w:val="fr-CH"/>
        </w:rPr>
      </w:pPr>
      <w:r w:rsidRPr="00DD3570">
        <w:rPr>
          <w:lang w:val="fr-CH"/>
        </w:rPr>
        <w:t>David Clavadetscher, directeur de ChasseSuisse</w:t>
      </w:r>
    </w:p>
    <w:p w14:paraId="5A390CB7" w14:textId="77777777" w:rsidR="000066AA" w:rsidRPr="00DD3570" w:rsidRDefault="000066AA" w:rsidP="000066AA">
      <w:pPr>
        <w:spacing w:after="0"/>
        <w:ind w:left="709"/>
        <w:rPr>
          <w:rFonts w:cs="Arial"/>
          <w:lang w:val="fr-CH"/>
        </w:rPr>
      </w:pPr>
      <w:r w:rsidRPr="00DD3570">
        <w:rPr>
          <w:lang w:val="fr-CH"/>
        </w:rPr>
        <w:t xml:space="preserve">E-mail: </w:t>
      </w:r>
      <w:hyperlink r:id="rId10" w:history="1">
        <w:r w:rsidRPr="00DD3570">
          <w:rPr>
            <w:rStyle w:val="Hyperlink"/>
            <w:lang w:val="fr-CH"/>
          </w:rPr>
          <w:t>david.clavadetscher@jagdschweiz.ch</w:t>
        </w:r>
      </w:hyperlink>
      <w:r w:rsidRPr="00DD3570">
        <w:rPr>
          <w:lang w:val="fr-CH"/>
        </w:rPr>
        <w:t xml:space="preserve"> </w:t>
      </w:r>
      <w:r w:rsidRPr="00DD3570">
        <w:rPr>
          <w:lang w:val="fr-CH"/>
        </w:rPr>
        <w:br/>
        <w:t>Tél. 062 751 87 78, Mobile 079 330 53 20</w:t>
      </w:r>
    </w:p>
    <w:p w14:paraId="59A99F52" w14:textId="77777777" w:rsidR="00CC1FD9" w:rsidRPr="00DD3570" w:rsidRDefault="00CC1FD9" w:rsidP="00CC1FD9">
      <w:pPr>
        <w:autoSpaceDE w:val="0"/>
        <w:autoSpaceDN w:val="0"/>
        <w:adjustRightInd w:val="0"/>
        <w:spacing w:after="0"/>
        <w:rPr>
          <w:lang w:val="fr-CH"/>
        </w:rPr>
      </w:pPr>
    </w:p>
    <w:p w14:paraId="5B51FAA2" w14:textId="57E7AFF2" w:rsidR="005E61D9" w:rsidRPr="00DD3570" w:rsidRDefault="00CC1FD9" w:rsidP="00CC1FD9">
      <w:pPr>
        <w:autoSpaceDE w:val="0"/>
        <w:autoSpaceDN w:val="0"/>
        <w:adjustRightInd w:val="0"/>
        <w:spacing w:after="0"/>
        <w:rPr>
          <w:rFonts w:cs="Arial"/>
          <w:lang w:val="fr-CH"/>
        </w:rPr>
      </w:pPr>
      <w:r w:rsidRPr="00DD3570">
        <w:rPr>
          <w:lang w:val="fr-CH"/>
        </w:rPr>
        <w:t>Pour de plus amples informations ou si vous avez besoin d’aide, n’hésitez pas à vous adresser au bureau par e</w:t>
      </w:r>
      <w:r w:rsidR="00EA6812">
        <w:rPr>
          <w:lang w:val="fr-CH"/>
        </w:rPr>
        <w:t>-</w:t>
      </w:r>
      <w:r w:rsidRPr="00DD3570">
        <w:rPr>
          <w:lang w:val="fr-CH"/>
        </w:rPr>
        <w:t xml:space="preserve">mail à l’adresse </w:t>
      </w:r>
      <w:hyperlink r:id="rId11" w:history="1">
        <w:r w:rsidRPr="00DD3570">
          <w:rPr>
            <w:rStyle w:val="Hyperlink"/>
            <w:lang w:val="fr-CH"/>
          </w:rPr>
          <w:t>info@jagdschweiz.ch</w:t>
        </w:r>
      </w:hyperlink>
    </w:p>
    <w:p w14:paraId="7308FDA1" w14:textId="663C5A90" w:rsidR="005E61D9" w:rsidRPr="00DD3570" w:rsidRDefault="005E61D9" w:rsidP="002D6C42">
      <w:pPr>
        <w:autoSpaceDE w:val="0"/>
        <w:autoSpaceDN w:val="0"/>
        <w:adjustRightInd w:val="0"/>
        <w:spacing w:after="0"/>
        <w:rPr>
          <w:rFonts w:cs="Arial"/>
          <w:lang w:val="fr-CH"/>
        </w:rPr>
      </w:pPr>
    </w:p>
    <w:p w14:paraId="346B4491" w14:textId="77777777" w:rsidR="00E3129C" w:rsidRPr="00DD3570" w:rsidRDefault="00E3129C" w:rsidP="002D6C42">
      <w:pPr>
        <w:autoSpaceDE w:val="0"/>
        <w:autoSpaceDN w:val="0"/>
        <w:adjustRightInd w:val="0"/>
        <w:spacing w:after="0"/>
        <w:rPr>
          <w:rFonts w:cs="Arial"/>
          <w:lang w:val="fr-CH"/>
        </w:rPr>
      </w:pPr>
    </w:p>
    <w:p w14:paraId="7CC6D65F" w14:textId="4138B710" w:rsidR="00ED5FD3" w:rsidRPr="00DD3570" w:rsidRDefault="00E3129C" w:rsidP="002D6C42">
      <w:pPr>
        <w:autoSpaceDE w:val="0"/>
        <w:autoSpaceDN w:val="0"/>
        <w:adjustRightInd w:val="0"/>
        <w:spacing w:after="0"/>
        <w:rPr>
          <w:rFonts w:cs="Arial"/>
          <w:lang w:val="fr-CH"/>
        </w:rPr>
      </w:pPr>
      <w:r w:rsidRPr="00DD3570">
        <w:rPr>
          <w:lang w:val="fr-CH"/>
        </w:rPr>
        <w:t xml:space="preserve">Vous pourrez télécharger les </w:t>
      </w:r>
      <w:r w:rsidRPr="00DD3570">
        <w:rPr>
          <w:b/>
          <w:lang w:val="fr-CH"/>
        </w:rPr>
        <w:t>photos de la remise des prix</w:t>
      </w:r>
      <w:r w:rsidRPr="00DD3570">
        <w:rPr>
          <w:lang w:val="fr-CH"/>
        </w:rPr>
        <w:t xml:space="preserve"> et les différents projets le samedi,  27.10.2018 à partir de 16h00 sous le lien suivant: </w:t>
      </w:r>
    </w:p>
    <w:p w14:paraId="79A4AD9C" w14:textId="3FCA2735" w:rsidR="00BC22C6" w:rsidRPr="00DD3570" w:rsidRDefault="005C7911" w:rsidP="00ED5FD3">
      <w:pPr>
        <w:pStyle w:val="Listenabsatz"/>
        <w:numPr>
          <w:ilvl w:val="0"/>
          <w:numId w:val="45"/>
        </w:numPr>
        <w:autoSpaceDE w:val="0"/>
        <w:autoSpaceDN w:val="0"/>
        <w:adjustRightInd w:val="0"/>
        <w:spacing w:after="0"/>
        <w:rPr>
          <w:rFonts w:cs="Arial"/>
          <w:lang w:val="fr-CH"/>
        </w:rPr>
      </w:pPr>
      <w:hyperlink r:id="rId12" w:history="1">
        <w:r w:rsidR="00415D97" w:rsidRPr="00DD3570">
          <w:rPr>
            <w:rStyle w:val="Hyperlink"/>
            <w:lang w:val="fr-CH"/>
          </w:rPr>
          <w:t>https://www.dropbox.com/sh/ht7sga1ynk2y8gq/AAC2wz8vQiaqhevvom62phc_a?dl=0</w:t>
        </w:r>
      </w:hyperlink>
      <w:r w:rsidR="00415D97" w:rsidRPr="00DD3570">
        <w:rPr>
          <w:lang w:val="fr-CH"/>
        </w:rPr>
        <w:t xml:space="preserve"> </w:t>
      </w:r>
    </w:p>
    <w:p w14:paraId="3AF6EF17" w14:textId="12324AFE" w:rsidR="00CC1FD9" w:rsidRPr="00DD3570" w:rsidRDefault="00CC1FD9" w:rsidP="002D6C42">
      <w:pPr>
        <w:autoSpaceDE w:val="0"/>
        <w:autoSpaceDN w:val="0"/>
        <w:adjustRightInd w:val="0"/>
        <w:spacing w:after="0"/>
        <w:rPr>
          <w:rFonts w:cs="Arial"/>
          <w:lang w:val="fr-CH"/>
        </w:rPr>
      </w:pPr>
    </w:p>
    <w:p w14:paraId="2E739D5C" w14:textId="246896E9" w:rsidR="00E3129C" w:rsidRPr="00DD3570" w:rsidRDefault="00E3129C" w:rsidP="002D6C42">
      <w:pPr>
        <w:autoSpaceDE w:val="0"/>
        <w:autoSpaceDN w:val="0"/>
        <w:adjustRightInd w:val="0"/>
        <w:spacing w:after="0"/>
        <w:rPr>
          <w:rFonts w:cs="Arial"/>
          <w:lang w:val="fr-CH"/>
        </w:rPr>
      </w:pPr>
    </w:p>
    <w:p w14:paraId="5B721CDE" w14:textId="77777777" w:rsidR="00E3129C" w:rsidRPr="00DD3570" w:rsidRDefault="00E3129C" w:rsidP="002D6C42">
      <w:pPr>
        <w:autoSpaceDE w:val="0"/>
        <w:autoSpaceDN w:val="0"/>
        <w:adjustRightInd w:val="0"/>
        <w:spacing w:after="0"/>
        <w:rPr>
          <w:rFonts w:cs="Arial"/>
          <w:lang w:val="fr-CH"/>
        </w:rPr>
      </w:pPr>
    </w:p>
    <w:p w14:paraId="4EA9E17D" w14:textId="77777777" w:rsidR="00E3129C" w:rsidRPr="00DD3570" w:rsidRDefault="00E3129C" w:rsidP="002D6C42">
      <w:pPr>
        <w:autoSpaceDE w:val="0"/>
        <w:autoSpaceDN w:val="0"/>
        <w:adjustRightInd w:val="0"/>
        <w:spacing w:after="0"/>
        <w:rPr>
          <w:rFonts w:cs="Arial"/>
          <w:lang w:val="fr-CH"/>
        </w:rPr>
      </w:pPr>
    </w:p>
    <w:p w14:paraId="2E3F2AE2" w14:textId="0EE8E5E5" w:rsidR="004A501E" w:rsidRPr="00DD3570" w:rsidRDefault="002D6C42" w:rsidP="005E61D9">
      <w:pPr>
        <w:autoSpaceDE w:val="0"/>
        <w:autoSpaceDN w:val="0"/>
        <w:adjustRightInd w:val="0"/>
        <w:spacing w:after="0"/>
        <w:rPr>
          <w:i/>
          <w:lang w:val="fr-CH"/>
        </w:rPr>
      </w:pPr>
      <w:r w:rsidRPr="00DD3570">
        <w:rPr>
          <w:i/>
          <w:lang w:val="fr-CH"/>
        </w:rPr>
        <w:t>ChasseSuisse (www.chassesuisse.ch) est l’organisation faîtière des organisations de chasse suisses, qui représente les intérêts de quelques 30.000 chasseresses et chasseurs de toutes les régions du pays. ChasseSuisse soutient la chasse durable en Suisse pour le plus grand bien de la biodiversité. Les chasseresses et chasseurs sont des protecteurs engagés de la nature. Ils contrôlent et régulent les populations et obtiennent de la venaison et d'autres produits naturels dans les limites strictes des dispositions légales en vigueur. Ils soutiennent ainsi la cohabitation de l'homme et de la faune sauvage dans nos paysages</w:t>
      </w:r>
      <w:r w:rsidR="005C7815">
        <w:rPr>
          <w:i/>
          <w:lang w:val="fr-CH"/>
        </w:rPr>
        <w:t xml:space="preserve"> ruraux</w:t>
      </w:r>
      <w:r w:rsidRPr="00DD3570">
        <w:rPr>
          <w:i/>
          <w:lang w:val="fr-CH"/>
        </w:rPr>
        <w:t xml:space="preserve"> exploités.</w:t>
      </w:r>
      <w:bookmarkStart w:id="1" w:name="_GoBack"/>
      <w:bookmarkEnd w:id="1"/>
    </w:p>
    <w:sectPr w:rsidR="004A501E" w:rsidRPr="00DD3570" w:rsidSect="00B17AB6">
      <w:footerReference w:type="default" r:id="rId13"/>
      <w:headerReference w:type="first" r:id="rId14"/>
      <w:footerReference w:type="first" r:id="rId15"/>
      <w:type w:val="continuous"/>
      <w:pgSz w:w="11906" w:h="16838" w:code="9"/>
      <w:pgMar w:top="1240" w:right="1274" w:bottom="1134" w:left="1588" w:header="680"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BBBF8" w14:textId="77777777" w:rsidR="005C7911" w:rsidRDefault="005C7911">
      <w:pPr>
        <w:spacing w:after="0"/>
      </w:pPr>
      <w:r>
        <w:separator/>
      </w:r>
    </w:p>
  </w:endnote>
  <w:endnote w:type="continuationSeparator" w:id="0">
    <w:p w14:paraId="7F371D90" w14:textId="77777777" w:rsidR="005C7911" w:rsidRDefault="005C79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5896" w14:textId="77777777" w:rsidR="00AB20F5" w:rsidRPr="00EC3862" w:rsidRDefault="00AB20F5" w:rsidP="00EC3862">
    <w:pPr>
      <w:pStyle w:val="Fuzeile"/>
    </w:pPr>
    <w:r>
      <w:tab/>
    </w:r>
    <w:r>
      <w:tab/>
    </w:r>
    <w:r>
      <w:fldChar w:fldCharType="begin"/>
    </w:r>
    <w:r>
      <w:instrText>PAGE   \* MERGEFORMAT</w:instrText>
    </w:r>
    <w:r>
      <w:fldChar w:fldCharType="separate"/>
    </w:r>
    <w:r w:rsidR="00E150D1" w:rsidRPr="00E150D1">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F09C7" w14:textId="77777777" w:rsidR="00AB20F5" w:rsidRPr="00AD7029" w:rsidRDefault="00AB20F5" w:rsidP="00FB3943">
    <w:pPr>
      <w:pStyle w:val="Fuzeile"/>
      <w:pBdr>
        <w:bottom w:val="single" w:sz="12" w:space="1" w:color="6DA025"/>
      </w:pBdr>
      <w:tabs>
        <w:tab w:val="left" w:pos="1276"/>
        <w:tab w:val="left" w:pos="3119"/>
        <w:tab w:val="left" w:pos="4536"/>
        <w:tab w:val="left" w:pos="8505"/>
      </w:tabs>
      <w:spacing w:before="60" w:after="60"/>
      <w:ind w:right="112"/>
      <w:rPr>
        <w:noProof/>
        <w:sz w:val="6"/>
        <w:szCs w:val="6"/>
        <w:lang w:eastAsia="de-CH"/>
      </w:rPr>
    </w:pPr>
  </w:p>
  <w:p w14:paraId="6C67129F" w14:textId="77777777" w:rsidR="00AB20F5" w:rsidRPr="00DD3570" w:rsidRDefault="00AB20F5" w:rsidP="00C26C91">
    <w:pPr>
      <w:pStyle w:val="Fuzeile"/>
      <w:tabs>
        <w:tab w:val="clear" w:pos="4536"/>
        <w:tab w:val="left" w:pos="1701"/>
        <w:tab w:val="left" w:pos="4678"/>
        <w:tab w:val="left" w:pos="7371"/>
        <w:tab w:val="left" w:pos="7513"/>
      </w:tabs>
      <w:spacing w:before="60" w:after="60"/>
      <w:ind w:right="112"/>
      <w:rPr>
        <w:noProof/>
        <w:sz w:val="16"/>
        <w:szCs w:val="16"/>
        <w:lang w:val="de-DE"/>
      </w:rPr>
    </w:pPr>
    <w:r w:rsidRPr="00DD3570">
      <w:rPr>
        <w:b/>
        <w:sz w:val="16"/>
        <w:szCs w:val="16"/>
        <w:lang w:val="de-DE"/>
      </w:rPr>
      <w:t>ChasseSuisse</w:t>
    </w:r>
    <w:r w:rsidRPr="00DD3570">
      <w:rPr>
        <w:b/>
        <w:sz w:val="16"/>
        <w:szCs w:val="16"/>
        <w:lang w:val="de-DE"/>
      </w:rPr>
      <w:tab/>
    </w:r>
    <w:r w:rsidRPr="00DD3570">
      <w:rPr>
        <w:sz w:val="16"/>
        <w:szCs w:val="16"/>
        <w:lang w:val="de-DE"/>
      </w:rPr>
      <w:t>Bündtengasse 2</w:t>
    </w:r>
    <w:r w:rsidRPr="00DD3570">
      <w:rPr>
        <w:sz w:val="16"/>
        <w:szCs w:val="16"/>
        <w:lang w:val="de-DE"/>
      </w:rPr>
      <w:tab/>
      <w:t>T 062 751 87 78</w:t>
    </w:r>
    <w:r w:rsidRPr="00DD3570">
      <w:rPr>
        <w:sz w:val="16"/>
        <w:szCs w:val="16"/>
        <w:lang w:val="de-DE"/>
      </w:rPr>
      <w:tab/>
      <w:t>info@jagdschweiz.ch</w:t>
    </w:r>
  </w:p>
  <w:p w14:paraId="49425D5D" w14:textId="77777777" w:rsidR="00AB20F5" w:rsidRPr="00DD3570" w:rsidRDefault="00AB20F5" w:rsidP="00C26C91">
    <w:pPr>
      <w:pStyle w:val="Fuzeile"/>
      <w:tabs>
        <w:tab w:val="clear" w:pos="4536"/>
        <w:tab w:val="left" w:pos="1701"/>
        <w:tab w:val="left" w:pos="4678"/>
        <w:tab w:val="left" w:pos="7938"/>
      </w:tabs>
      <w:spacing w:before="60" w:after="60"/>
      <w:ind w:right="112"/>
      <w:rPr>
        <w:sz w:val="16"/>
        <w:szCs w:val="16"/>
        <w:lang w:val="de-DE"/>
      </w:rPr>
    </w:pPr>
    <w:r w:rsidRPr="00DD3570">
      <w:rPr>
        <w:sz w:val="16"/>
        <w:szCs w:val="16"/>
        <w:lang w:val="de-DE"/>
      </w:rPr>
      <w:tab/>
      <w:t>CH 4800 Zofingen</w:t>
    </w:r>
    <w:r w:rsidRPr="00DD3570">
      <w:rPr>
        <w:sz w:val="16"/>
        <w:szCs w:val="16"/>
        <w:lang w:val="de-DE"/>
      </w:rPr>
      <w:tab/>
      <w:t>F 062 751 91 45</w:t>
    </w:r>
    <w:r w:rsidRPr="00DD3570">
      <w:rPr>
        <w:sz w:val="16"/>
        <w:szCs w:val="16"/>
        <w:lang w:val="de-DE"/>
      </w:rPr>
      <w:tab/>
      <w:t>www.jagd.ch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8971C" w14:textId="77777777" w:rsidR="005C7911" w:rsidRDefault="005C7911">
      <w:pPr>
        <w:spacing w:after="0"/>
      </w:pPr>
      <w:r>
        <w:separator/>
      </w:r>
    </w:p>
  </w:footnote>
  <w:footnote w:type="continuationSeparator" w:id="0">
    <w:p w14:paraId="138117F8" w14:textId="77777777" w:rsidR="005C7911" w:rsidRDefault="005C79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2" w:type="dxa"/>
      <w:tblLayout w:type="fixed"/>
      <w:tblCellMar>
        <w:left w:w="70" w:type="dxa"/>
        <w:right w:w="70" w:type="dxa"/>
      </w:tblCellMar>
      <w:tblLook w:val="0000" w:firstRow="0" w:lastRow="0" w:firstColumn="0" w:lastColumn="0" w:noHBand="0" w:noVBand="0"/>
    </w:tblPr>
    <w:tblGrid>
      <w:gridCol w:w="9498"/>
    </w:tblGrid>
    <w:tr w:rsidR="00AB20F5" w14:paraId="64351F9D" w14:textId="77777777">
      <w:trPr>
        <w:cantSplit/>
        <w:trHeight w:hRule="exact" w:val="1276"/>
      </w:trPr>
      <w:tc>
        <w:tcPr>
          <w:tcW w:w="9498" w:type="dxa"/>
        </w:tcPr>
        <w:p w14:paraId="3E9B3B0C" w14:textId="77777777" w:rsidR="00AB20F5" w:rsidRDefault="00AB20F5">
          <w:pPr>
            <w:pStyle w:val="KopfzeileAbs1"/>
            <w:spacing w:after="0"/>
            <w:ind w:right="72"/>
          </w:pPr>
          <w:r>
            <w:rPr>
              <w:noProof/>
            </w:rPr>
            <w:drawing>
              <wp:anchor distT="0" distB="0" distL="114300" distR="114300" simplePos="0" relativeHeight="251660800" behindDoc="0" locked="0" layoutInCell="1" allowOverlap="1" wp14:anchorId="785AF1B1" wp14:editId="53F6FB9A">
                <wp:simplePos x="0" y="0"/>
                <wp:positionH relativeFrom="column">
                  <wp:posOffset>-974090</wp:posOffset>
                </wp:positionH>
                <wp:positionV relativeFrom="paragraph">
                  <wp:posOffset>-438150</wp:posOffset>
                </wp:positionV>
                <wp:extent cx="3427730" cy="1367790"/>
                <wp:effectExtent l="0" t="0" r="1270" b="3810"/>
                <wp:wrapNone/>
                <wp:docPr id="5" name="Bild 40" descr="V:\kunden\new_business\positiv\jagdschweiz\grafik\rz\word-vorlage\jagdschweiz_logo_95x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kunden\new_business\positiv\jagdschweiz\grafik\rz\word-vorlage\jagdschweiz_logo_95x3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7730" cy="1367790"/>
                        </a:xfrm>
                        <a:prstGeom prst="rect">
                          <a:avLst/>
                        </a:prstGeom>
                        <a:noFill/>
                        <a:ln>
                          <a:noFill/>
                        </a:ln>
                      </pic:spPr>
                    </pic:pic>
                  </a:graphicData>
                </a:graphic>
              </wp:anchor>
            </w:drawing>
          </w:r>
        </w:p>
      </w:tc>
    </w:tr>
  </w:tbl>
  <w:p w14:paraId="650AA539" w14:textId="77777777" w:rsidR="00AB20F5" w:rsidRDefault="00AB20F5">
    <w:pPr>
      <w:pStyle w:val="KopfzeileAbs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AD2D32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4C204E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450723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9022B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54A0C4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235BE2"/>
    <w:multiLevelType w:val="hybridMultilevel"/>
    <w:tmpl w:val="FD9C01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025F29F5"/>
    <w:multiLevelType w:val="singleLevel"/>
    <w:tmpl w:val="F1DC4E8C"/>
    <w:lvl w:ilvl="0">
      <w:start w:val="1"/>
      <w:numFmt w:val="bullet"/>
      <w:pStyle w:val="AufzhlungStrich1cmeingerckt"/>
      <w:lvlText w:val="-"/>
      <w:lvlJc w:val="left"/>
      <w:pPr>
        <w:tabs>
          <w:tab w:val="num" w:pos="927"/>
        </w:tabs>
        <w:ind w:left="851" w:hanging="284"/>
      </w:pPr>
      <w:rPr>
        <w:rFonts w:ascii="Symbol" w:hAnsi="Symbol" w:hint="default"/>
        <w:sz w:val="22"/>
      </w:rPr>
    </w:lvl>
  </w:abstractNum>
  <w:abstractNum w:abstractNumId="7" w15:restartNumberingAfterBreak="0">
    <w:nsid w:val="0963478C"/>
    <w:multiLevelType w:val="singleLevel"/>
    <w:tmpl w:val="F1669E50"/>
    <w:lvl w:ilvl="0">
      <w:start w:val="1"/>
      <w:numFmt w:val="decimal"/>
      <w:pStyle w:val="Aufzhlung123"/>
      <w:lvlText w:val="%1."/>
      <w:lvlJc w:val="left"/>
      <w:pPr>
        <w:tabs>
          <w:tab w:val="num" w:pos="567"/>
        </w:tabs>
        <w:ind w:left="567" w:hanging="567"/>
      </w:pPr>
      <w:rPr>
        <w:rFonts w:ascii="Arial" w:hAnsi="Arial" w:hint="default"/>
        <w:b w:val="0"/>
        <w:i w:val="0"/>
        <w:sz w:val="22"/>
      </w:rPr>
    </w:lvl>
  </w:abstractNum>
  <w:abstractNum w:abstractNumId="8" w15:restartNumberingAfterBreak="0">
    <w:nsid w:val="09FB0955"/>
    <w:multiLevelType w:val="singleLevel"/>
    <w:tmpl w:val="827E98D8"/>
    <w:lvl w:ilvl="0">
      <w:start w:val="1"/>
      <w:numFmt w:val="lowerLetter"/>
      <w:pStyle w:val="Aufzhlungabc1cmeingerckt"/>
      <w:lvlText w:val="%1)"/>
      <w:lvlJc w:val="left"/>
      <w:pPr>
        <w:tabs>
          <w:tab w:val="num" w:pos="1134"/>
        </w:tabs>
        <w:ind w:left="1134" w:hanging="567"/>
      </w:pPr>
      <w:rPr>
        <w:rFonts w:ascii="Arial" w:hAnsi="Arial" w:hint="default"/>
        <w:b w:val="0"/>
        <w:i w:val="0"/>
        <w:sz w:val="22"/>
      </w:rPr>
    </w:lvl>
  </w:abstractNum>
  <w:abstractNum w:abstractNumId="9" w15:restartNumberingAfterBreak="0">
    <w:nsid w:val="0A4F195C"/>
    <w:multiLevelType w:val="hybridMultilevel"/>
    <w:tmpl w:val="F2F2AE8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0D360E74"/>
    <w:multiLevelType w:val="hybridMultilevel"/>
    <w:tmpl w:val="F2F2AE8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D442F05"/>
    <w:multiLevelType w:val="singleLevel"/>
    <w:tmpl w:val="3970FF64"/>
    <w:lvl w:ilvl="0">
      <w:start w:val="1"/>
      <w:numFmt w:val="bullet"/>
      <w:lvlText w:val="-"/>
      <w:lvlJc w:val="left"/>
      <w:pPr>
        <w:tabs>
          <w:tab w:val="num" w:pos="360"/>
        </w:tabs>
        <w:ind w:left="360" w:hanging="360"/>
      </w:pPr>
      <w:rPr>
        <w:sz w:val="16"/>
      </w:rPr>
    </w:lvl>
  </w:abstractNum>
  <w:abstractNum w:abstractNumId="12" w15:restartNumberingAfterBreak="0">
    <w:nsid w:val="0E226039"/>
    <w:multiLevelType w:val="hybridMultilevel"/>
    <w:tmpl w:val="61E88B3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3" w15:restartNumberingAfterBreak="0">
    <w:nsid w:val="0F60061A"/>
    <w:multiLevelType w:val="singleLevel"/>
    <w:tmpl w:val="04070007"/>
    <w:lvl w:ilvl="0">
      <w:start w:val="1"/>
      <w:numFmt w:val="bullet"/>
      <w:lvlText w:val="-"/>
      <w:lvlJc w:val="left"/>
      <w:pPr>
        <w:tabs>
          <w:tab w:val="num" w:pos="360"/>
        </w:tabs>
        <w:ind w:left="360" w:hanging="360"/>
      </w:pPr>
      <w:rPr>
        <w:sz w:val="16"/>
      </w:rPr>
    </w:lvl>
  </w:abstractNum>
  <w:abstractNum w:abstractNumId="14" w15:restartNumberingAfterBreak="0">
    <w:nsid w:val="11940333"/>
    <w:multiLevelType w:val="singleLevel"/>
    <w:tmpl w:val="4F10ACB2"/>
    <w:lvl w:ilvl="0">
      <w:start w:val="1"/>
      <w:numFmt w:val="bullet"/>
      <w:lvlText w:val="•"/>
      <w:lvlJc w:val="left"/>
      <w:pPr>
        <w:tabs>
          <w:tab w:val="num" w:pos="1494"/>
        </w:tabs>
        <w:ind w:left="1418" w:hanging="284"/>
      </w:pPr>
      <w:rPr>
        <w:rFonts w:ascii="Arial" w:hAnsi="Arial" w:hint="default"/>
        <w:sz w:val="22"/>
      </w:rPr>
    </w:lvl>
  </w:abstractNum>
  <w:abstractNum w:abstractNumId="15" w15:restartNumberingAfterBreak="0">
    <w:nsid w:val="13C22DA0"/>
    <w:multiLevelType w:val="singleLevel"/>
    <w:tmpl w:val="CB82CE38"/>
    <w:lvl w:ilvl="0">
      <w:start w:val="1"/>
      <w:numFmt w:val="bullet"/>
      <w:lvlText w:val="•"/>
      <w:lvlJc w:val="left"/>
      <w:pPr>
        <w:tabs>
          <w:tab w:val="num" w:pos="360"/>
        </w:tabs>
        <w:ind w:left="284" w:hanging="284"/>
      </w:pPr>
      <w:rPr>
        <w:rFonts w:ascii="Arial" w:hAnsi="Arial" w:hint="default"/>
        <w:sz w:val="22"/>
      </w:rPr>
    </w:lvl>
  </w:abstractNum>
  <w:abstractNum w:abstractNumId="16" w15:restartNumberingAfterBreak="0">
    <w:nsid w:val="1B9A10C5"/>
    <w:multiLevelType w:val="hybridMultilevel"/>
    <w:tmpl w:val="454CE8E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1EA67399"/>
    <w:multiLevelType w:val="singleLevel"/>
    <w:tmpl w:val="ACBC1B4C"/>
    <w:lvl w:ilvl="0">
      <w:start w:val="1"/>
      <w:numFmt w:val="bullet"/>
      <w:pStyle w:val="AufzhlungPunkt2cmeingerckt"/>
      <w:lvlText w:val="•"/>
      <w:lvlJc w:val="left"/>
      <w:pPr>
        <w:tabs>
          <w:tab w:val="num" w:pos="1494"/>
        </w:tabs>
        <w:ind w:left="1418" w:hanging="284"/>
      </w:pPr>
      <w:rPr>
        <w:rFonts w:ascii="Arial" w:hAnsi="Arial" w:hint="default"/>
        <w:sz w:val="22"/>
      </w:rPr>
    </w:lvl>
  </w:abstractNum>
  <w:abstractNum w:abstractNumId="18" w15:restartNumberingAfterBreak="0">
    <w:nsid w:val="212A78EC"/>
    <w:multiLevelType w:val="singleLevel"/>
    <w:tmpl w:val="6F50C0DC"/>
    <w:lvl w:ilvl="0">
      <w:start w:val="1"/>
      <w:numFmt w:val="lowerLetter"/>
      <w:pStyle w:val="Aufzhlungabc2cmeingerckt"/>
      <w:lvlText w:val="%1)"/>
      <w:lvlJc w:val="left"/>
      <w:pPr>
        <w:tabs>
          <w:tab w:val="num" w:pos="1701"/>
        </w:tabs>
        <w:ind w:left="1701" w:hanging="567"/>
      </w:pPr>
      <w:rPr>
        <w:rFonts w:ascii="Arial" w:hAnsi="Arial" w:hint="default"/>
        <w:b w:val="0"/>
        <w:i w:val="0"/>
        <w:sz w:val="22"/>
      </w:rPr>
    </w:lvl>
  </w:abstractNum>
  <w:abstractNum w:abstractNumId="19" w15:restartNumberingAfterBreak="0">
    <w:nsid w:val="219D4326"/>
    <w:multiLevelType w:val="hybridMultilevel"/>
    <w:tmpl w:val="96D2A4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5480652"/>
    <w:multiLevelType w:val="singleLevel"/>
    <w:tmpl w:val="DDCC7396"/>
    <w:lvl w:ilvl="0">
      <w:start w:val="1"/>
      <w:numFmt w:val="bullet"/>
      <w:pStyle w:val="AufzhlungPunkt"/>
      <w:lvlText w:val="•"/>
      <w:lvlJc w:val="left"/>
      <w:pPr>
        <w:tabs>
          <w:tab w:val="num" w:pos="1494"/>
        </w:tabs>
        <w:ind w:left="1418" w:hanging="284"/>
      </w:pPr>
    </w:lvl>
  </w:abstractNum>
  <w:abstractNum w:abstractNumId="21" w15:restartNumberingAfterBreak="0">
    <w:nsid w:val="26165091"/>
    <w:multiLevelType w:val="singleLevel"/>
    <w:tmpl w:val="57CA4E00"/>
    <w:lvl w:ilvl="0">
      <w:start w:val="1"/>
      <w:numFmt w:val="lowerLetter"/>
      <w:lvlText w:val="%1)"/>
      <w:lvlJc w:val="left"/>
      <w:pPr>
        <w:tabs>
          <w:tab w:val="num" w:pos="360"/>
        </w:tabs>
        <w:ind w:left="360" w:hanging="360"/>
      </w:pPr>
    </w:lvl>
  </w:abstractNum>
  <w:abstractNum w:abstractNumId="22" w15:restartNumberingAfterBreak="0">
    <w:nsid w:val="2AD72F86"/>
    <w:multiLevelType w:val="singleLevel"/>
    <w:tmpl w:val="B9488524"/>
    <w:lvl w:ilvl="0">
      <w:start w:val="1"/>
      <w:numFmt w:val="bullet"/>
      <w:lvlText w:val="-"/>
      <w:lvlJc w:val="left"/>
      <w:pPr>
        <w:tabs>
          <w:tab w:val="num" w:pos="360"/>
        </w:tabs>
        <w:ind w:left="360" w:hanging="360"/>
      </w:pPr>
      <w:rPr>
        <w:sz w:val="16"/>
      </w:rPr>
    </w:lvl>
  </w:abstractNum>
  <w:abstractNum w:abstractNumId="23" w15:restartNumberingAfterBreak="0">
    <w:nsid w:val="30626AAE"/>
    <w:multiLevelType w:val="hybridMultilevel"/>
    <w:tmpl w:val="7E7E3B6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30B66CAF"/>
    <w:multiLevelType w:val="hybridMultilevel"/>
    <w:tmpl w:val="B9348BAC"/>
    <w:lvl w:ilvl="0" w:tplc="44306F50">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1C349F1"/>
    <w:multiLevelType w:val="hybridMultilevel"/>
    <w:tmpl w:val="F1A85A2C"/>
    <w:lvl w:ilvl="0" w:tplc="5068F894">
      <w:start w:val="1"/>
      <w:numFmt w:val="bullet"/>
      <w:lvlText w:val="-"/>
      <w:lvlJc w:val="left"/>
      <w:pPr>
        <w:ind w:left="1080" w:hanging="360"/>
      </w:pPr>
      <w:rPr>
        <w:rFonts w:ascii="Arial" w:eastAsiaTheme="minorHAnsi" w:hAnsi="Arial"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6" w15:restartNumberingAfterBreak="0">
    <w:nsid w:val="3B236EDB"/>
    <w:multiLevelType w:val="hybridMultilevel"/>
    <w:tmpl w:val="929CE7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E847E81"/>
    <w:multiLevelType w:val="hybridMultilevel"/>
    <w:tmpl w:val="F2F2AE82"/>
    <w:lvl w:ilvl="0" w:tplc="08070019">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43FB3E15"/>
    <w:multiLevelType w:val="singleLevel"/>
    <w:tmpl w:val="5560DC9C"/>
    <w:lvl w:ilvl="0">
      <w:start w:val="1"/>
      <w:numFmt w:val="bullet"/>
      <w:pStyle w:val="AufzhlungPunkt1cmeingerckt"/>
      <w:lvlText w:val="•"/>
      <w:lvlJc w:val="left"/>
      <w:pPr>
        <w:tabs>
          <w:tab w:val="num" w:pos="927"/>
        </w:tabs>
        <w:ind w:left="851" w:hanging="284"/>
      </w:pPr>
      <w:rPr>
        <w:rFonts w:ascii="Arial" w:hAnsi="Arial" w:hint="default"/>
        <w:sz w:val="22"/>
      </w:rPr>
    </w:lvl>
  </w:abstractNum>
  <w:abstractNum w:abstractNumId="29" w15:restartNumberingAfterBreak="0">
    <w:nsid w:val="46A453F0"/>
    <w:multiLevelType w:val="hybridMultilevel"/>
    <w:tmpl w:val="DEA2871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4D852614"/>
    <w:multiLevelType w:val="singleLevel"/>
    <w:tmpl w:val="771A960A"/>
    <w:lvl w:ilvl="0">
      <w:start w:val="1"/>
      <w:numFmt w:val="lowerLetter"/>
      <w:pStyle w:val="Aufzhlungabc"/>
      <w:lvlText w:val="%1)"/>
      <w:lvlJc w:val="left"/>
      <w:pPr>
        <w:tabs>
          <w:tab w:val="num" w:pos="567"/>
        </w:tabs>
        <w:ind w:left="567" w:hanging="567"/>
      </w:pPr>
      <w:rPr>
        <w:rFonts w:ascii="Arial" w:hAnsi="Arial" w:hint="default"/>
        <w:b w:val="0"/>
        <w:i w:val="0"/>
        <w:sz w:val="22"/>
      </w:rPr>
    </w:lvl>
  </w:abstractNum>
  <w:abstractNum w:abstractNumId="31" w15:restartNumberingAfterBreak="0">
    <w:nsid w:val="528159E7"/>
    <w:multiLevelType w:val="singleLevel"/>
    <w:tmpl w:val="93546526"/>
    <w:lvl w:ilvl="0">
      <w:start w:val="1"/>
      <w:numFmt w:val="bullet"/>
      <w:pStyle w:val="AufzhlungStrich2cmeingerckt"/>
      <w:lvlText w:val="-"/>
      <w:lvlJc w:val="left"/>
      <w:pPr>
        <w:tabs>
          <w:tab w:val="num" w:pos="1494"/>
        </w:tabs>
        <w:ind w:left="1418" w:hanging="284"/>
      </w:pPr>
      <w:rPr>
        <w:rFonts w:ascii="Symbol" w:hAnsi="Symbol" w:hint="default"/>
        <w:sz w:val="22"/>
      </w:rPr>
    </w:lvl>
  </w:abstractNum>
  <w:abstractNum w:abstractNumId="32" w15:restartNumberingAfterBreak="0">
    <w:nsid w:val="54F622C6"/>
    <w:multiLevelType w:val="singleLevel"/>
    <w:tmpl w:val="751E8958"/>
    <w:lvl w:ilvl="0">
      <w:start w:val="3"/>
      <w:numFmt w:val="bullet"/>
      <w:pStyle w:val="Anhangweitere"/>
      <w:lvlText w:val="-"/>
      <w:lvlJc w:val="left"/>
      <w:pPr>
        <w:tabs>
          <w:tab w:val="num" w:pos="567"/>
        </w:tabs>
        <w:ind w:left="567" w:hanging="567"/>
      </w:pPr>
      <w:rPr>
        <w:rFonts w:hint="default"/>
      </w:rPr>
    </w:lvl>
  </w:abstractNum>
  <w:abstractNum w:abstractNumId="33" w15:restartNumberingAfterBreak="0">
    <w:nsid w:val="5A720019"/>
    <w:multiLevelType w:val="singleLevel"/>
    <w:tmpl w:val="D952AB7A"/>
    <w:lvl w:ilvl="0">
      <w:start w:val="1"/>
      <w:numFmt w:val="lowerLetter"/>
      <w:lvlText w:val="%1)"/>
      <w:lvlJc w:val="left"/>
      <w:pPr>
        <w:tabs>
          <w:tab w:val="num" w:pos="360"/>
        </w:tabs>
        <w:ind w:left="360" w:hanging="360"/>
      </w:pPr>
    </w:lvl>
  </w:abstractNum>
  <w:abstractNum w:abstractNumId="34" w15:restartNumberingAfterBreak="0">
    <w:nsid w:val="5F2548EA"/>
    <w:multiLevelType w:val="singleLevel"/>
    <w:tmpl w:val="B380E018"/>
    <w:lvl w:ilvl="0">
      <w:start w:val="1"/>
      <w:numFmt w:val="decimal"/>
      <w:pStyle w:val="Aufzhlung1232cmeingerckt"/>
      <w:lvlText w:val="%1."/>
      <w:lvlJc w:val="left"/>
      <w:pPr>
        <w:tabs>
          <w:tab w:val="num" w:pos="1701"/>
        </w:tabs>
        <w:ind w:left="1701" w:hanging="567"/>
      </w:pPr>
      <w:rPr>
        <w:rFonts w:ascii="Arial" w:hAnsi="Arial" w:hint="default"/>
        <w:b w:val="0"/>
        <w:i w:val="0"/>
        <w:sz w:val="22"/>
      </w:rPr>
    </w:lvl>
  </w:abstractNum>
  <w:abstractNum w:abstractNumId="35" w15:restartNumberingAfterBreak="0">
    <w:nsid w:val="5F74394F"/>
    <w:multiLevelType w:val="singleLevel"/>
    <w:tmpl w:val="B0D435E6"/>
    <w:lvl w:ilvl="0">
      <w:start w:val="1"/>
      <w:numFmt w:val="bullet"/>
      <w:pStyle w:val="AufzhlungStrich"/>
      <w:lvlText w:val="-"/>
      <w:lvlJc w:val="left"/>
      <w:pPr>
        <w:tabs>
          <w:tab w:val="num" w:pos="360"/>
        </w:tabs>
        <w:ind w:left="284" w:hanging="284"/>
      </w:pPr>
      <w:rPr>
        <w:rFonts w:ascii="Symbol" w:hAnsi="Symbol" w:hint="default"/>
        <w:sz w:val="22"/>
      </w:rPr>
    </w:lvl>
  </w:abstractNum>
  <w:abstractNum w:abstractNumId="36" w15:restartNumberingAfterBreak="0">
    <w:nsid w:val="606B2C48"/>
    <w:multiLevelType w:val="singleLevel"/>
    <w:tmpl w:val="2DD2481E"/>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63EE749A"/>
    <w:multiLevelType w:val="singleLevel"/>
    <w:tmpl w:val="BF000F42"/>
    <w:lvl w:ilvl="0">
      <w:start w:val="1"/>
      <w:numFmt w:val="bullet"/>
      <w:lvlText w:val="•"/>
      <w:lvlJc w:val="left"/>
      <w:pPr>
        <w:tabs>
          <w:tab w:val="num" w:pos="1701"/>
        </w:tabs>
        <w:ind w:left="1701" w:hanging="567"/>
      </w:pPr>
      <w:rPr>
        <w:rFonts w:ascii="Arial" w:hAnsi="Arial" w:hint="default"/>
        <w:sz w:val="22"/>
      </w:rPr>
    </w:lvl>
  </w:abstractNum>
  <w:abstractNum w:abstractNumId="38" w15:restartNumberingAfterBreak="0">
    <w:nsid w:val="663F3F4F"/>
    <w:multiLevelType w:val="multilevel"/>
    <w:tmpl w:val="766458A0"/>
    <w:lvl w:ilvl="0">
      <w:start w:val="1"/>
      <w:numFmt w:val="decimal"/>
      <w:pStyle w:val="berschrift1"/>
      <w:lvlText w:val="%1"/>
      <w:lvlJc w:val="left"/>
      <w:pPr>
        <w:tabs>
          <w:tab w:val="num" w:pos="567"/>
        </w:tabs>
        <w:ind w:left="567" w:hanging="567"/>
      </w:pPr>
      <w:rPr>
        <w:rFonts w:ascii="Arial" w:hAnsi="Arial" w:hint="default"/>
        <w:b/>
        <w:i w:val="0"/>
        <w:sz w:val="24"/>
      </w:rPr>
    </w:lvl>
    <w:lvl w:ilvl="1">
      <w:start w:val="1"/>
      <w:numFmt w:val="decimal"/>
      <w:pStyle w:val="berschrift2"/>
      <w:lvlText w:val="%1.%2"/>
      <w:lvlJc w:val="left"/>
      <w:pPr>
        <w:tabs>
          <w:tab w:val="num" w:pos="567"/>
        </w:tabs>
        <w:ind w:left="567" w:hanging="567"/>
      </w:pPr>
      <w:rPr>
        <w:rFonts w:ascii="Arial" w:hAnsi="Arial" w:hint="default"/>
        <w:b/>
        <w:i w:val="0"/>
        <w:sz w:val="22"/>
      </w:rPr>
    </w:lvl>
    <w:lvl w:ilvl="2">
      <w:start w:val="1"/>
      <w:numFmt w:val="decimal"/>
      <w:pStyle w:val="berschrift3"/>
      <w:lvlText w:val="%1.%2.%3"/>
      <w:lvlJc w:val="left"/>
      <w:pPr>
        <w:tabs>
          <w:tab w:val="num" w:pos="567"/>
        </w:tabs>
        <w:ind w:left="567" w:hanging="567"/>
      </w:pPr>
      <w:rPr>
        <w:rFonts w:ascii="Arial" w:hAnsi="Arial" w:hint="default"/>
        <w:b w:val="0"/>
        <w:i w:val="0"/>
        <w:sz w:val="22"/>
        <w:u w:val="none"/>
      </w:rPr>
    </w:lvl>
    <w:lvl w:ilvl="3">
      <w:start w:val="1"/>
      <w:numFmt w:val="decimal"/>
      <w:pStyle w:val="berschrift4"/>
      <w:lvlText w:val="%1.%2.%3.%4"/>
      <w:lvlJc w:val="left"/>
      <w:pPr>
        <w:tabs>
          <w:tab w:val="num" w:pos="1134"/>
        </w:tabs>
        <w:ind w:left="1134" w:hanging="1134"/>
      </w:pPr>
      <w:rPr>
        <w:rFonts w:ascii="Arial" w:hAnsi="Arial" w:hint="default"/>
        <w:b w:val="0"/>
        <w:i w:val="0"/>
        <w:sz w:val="22"/>
      </w:rPr>
    </w:lvl>
    <w:lvl w:ilvl="4">
      <w:start w:val="1"/>
      <w:numFmt w:val="decimal"/>
      <w:pStyle w:val="berschrift5"/>
      <w:lvlText w:val="%1.%4.%2.%3.%5"/>
      <w:lvlJc w:val="left"/>
      <w:pPr>
        <w:tabs>
          <w:tab w:val="num" w:pos="1134"/>
        </w:tabs>
        <w:ind w:left="1134" w:hanging="1134"/>
      </w:pPr>
      <w:rPr>
        <w:rFonts w:ascii="Arial" w:hAnsi="Arial" w:hint="default"/>
        <w:b w:val="0"/>
        <w:i w:val="0"/>
        <w:sz w:val="22"/>
      </w:rPr>
    </w:lvl>
    <w:lvl w:ilvl="5">
      <w:start w:val="1"/>
      <w:numFmt w:val="decimal"/>
      <w:pStyle w:val="berschrift6"/>
      <w:lvlText w:val="%1.%2.%3.%4.%5.%6"/>
      <w:lvlJc w:val="left"/>
      <w:pPr>
        <w:tabs>
          <w:tab w:val="num" w:pos="1134"/>
        </w:tabs>
        <w:ind w:left="1134" w:hanging="1134"/>
      </w:pPr>
      <w:rPr>
        <w:rFonts w:ascii="Arial" w:hAnsi="Arial" w:hint="default"/>
        <w:b w:val="0"/>
        <w:i w:val="0"/>
        <w:sz w:val="22"/>
      </w:rPr>
    </w:lvl>
    <w:lvl w:ilvl="6">
      <w:start w:val="1"/>
      <w:numFmt w:val="decimal"/>
      <w:pStyle w:val="berschrift7"/>
      <w:lvlText w:val="%1.%2.%3.%4.%5.%6.%7"/>
      <w:lvlJc w:val="left"/>
      <w:pPr>
        <w:tabs>
          <w:tab w:val="num" w:pos="1701"/>
        </w:tabs>
        <w:ind w:left="1701" w:hanging="1701"/>
      </w:pPr>
      <w:rPr>
        <w:rFonts w:ascii="Arial" w:hAnsi="Arial" w:hint="default"/>
        <w:b w:val="0"/>
        <w:i w:val="0"/>
        <w:sz w:val="22"/>
      </w:rPr>
    </w:lvl>
    <w:lvl w:ilvl="7">
      <w:start w:val="1"/>
      <w:numFmt w:val="decimal"/>
      <w:pStyle w:val="berschrift8"/>
      <w:lvlText w:val="%1.%2.%3.%4.%5.%6.%7.%8"/>
      <w:lvlJc w:val="left"/>
      <w:pPr>
        <w:tabs>
          <w:tab w:val="num" w:pos="1701"/>
        </w:tabs>
        <w:ind w:left="1701" w:hanging="1701"/>
      </w:pPr>
      <w:rPr>
        <w:rFonts w:ascii="Arial" w:hAnsi="Arial" w:hint="default"/>
        <w:b w:val="0"/>
        <w:i w:val="0"/>
        <w:sz w:val="22"/>
      </w:rPr>
    </w:lvl>
    <w:lvl w:ilvl="8">
      <w:start w:val="1"/>
      <w:numFmt w:val="decimal"/>
      <w:pStyle w:val="berschrift9"/>
      <w:lvlText w:val="%1.%2.%3.%4.%5.%6.%7.%8.%9"/>
      <w:lvlJc w:val="left"/>
      <w:pPr>
        <w:tabs>
          <w:tab w:val="num" w:pos="1701"/>
        </w:tabs>
        <w:ind w:left="1701" w:hanging="1701"/>
      </w:pPr>
      <w:rPr>
        <w:rFonts w:ascii="Arial" w:hAnsi="Arial" w:hint="default"/>
        <w:b w:val="0"/>
        <w:i w:val="0"/>
        <w:sz w:val="22"/>
      </w:rPr>
    </w:lvl>
  </w:abstractNum>
  <w:abstractNum w:abstractNumId="39" w15:restartNumberingAfterBreak="0">
    <w:nsid w:val="6795000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09421DD"/>
    <w:multiLevelType w:val="singleLevel"/>
    <w:tmpl w:val="C972A57A"/>
    <w:lvl w:ilvl="0">
      <w:start w:val="1"/>
      <w:numFmt w:val="decimal"/>
      <w:pStyle w:val="Aufzhlung1231cmeingerckt"/>
      <w:lvlText w:val="%1."/>
      <w:lvlJc w:val="left"/>
      <w:pPr>
        <w:tabs>
          <w:tab w:val="num" w:pos="1134"/>
        </w:tabs>
        <w:ind w:left="1134" w:hanging="567"/>
      </w:pPr>
      <w:rPr>
        <w:rFonts w:ascii="Arial" w:hAnsi="Arial" w:hint="default"/>
        <w:b w:val="0"/>
        <w:i w:val="0"/>
        <w:sz w:val="22"/>
      </w:rPr>
    </w:lvl>
  </w:abstractNum>
  <w:abstractNum w:abstractNumId="41" w15:restartNumberingAfterBreak="0">
    <w:nsid w:val="74430389"/>
    <w:multiLevelType w:val="hybridMultilevel"/>
    <w:tmpl w:val="97BC75D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75AA3F05"/>
    <w:multiLevelType w:val="hybridMultilevel"/>
    <w:tmpl w:val="59A2F7D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778B669B"/>
    <w:multiLevelType w:val="hybridMultilevel"/>
    <w:tmpl w:val="52C001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F8E4E5C"/>
    <w:multiLevelType w:val="hybridMultilevel"/>
    <w:tmpl w:val="FD9C01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8"/>
  </w:num>
  <w:num w:numId="2">
    <w:abstractNumId w:val="36"/>
  </w:num>
  <w:num w:numId="3">
    <w:abstractNumId w:val="13"/>
  </w:num>
  <w:num w:numId="4">
    <w:abstractNumId w:val="35"/>
  </w:num>
  <w:num w:numId="5">
    <w:abstractNumId w:val="22"/>
  </w:num>
  <w:num w:numId="6">
    <w:abstractNumId w:val="39"/>
  </w:num>
  <w:num w:numId="7">
    <w:abstractNumId w:val="15"/>
  </w:num>
  <w:num w:numId="8">
    <w:abstractNumId w:val="21"/>
  </w:num>
  <w:num w:numId="9">
    <w:abstractNumId w:val="28"/>
  </w:num>
  <w:num w:numId="10">
    <w:abstractNumId w:val="11"/>
  </w:num>
  <w:num w:numId="11">
    <w:abstractNumId w:val="33"/>
  </w:num>
  <w:num w:numId="12">
    <w:abstractNumId w:val="37"/>
  </w:num>
  <w:num w:numId="13">
    <w:abstractNumId w:val="17"/>
  </w:num>
  <w:num w:numId="14">
    <w:abstractNumId w:val="4"/>
  </w:num>
  <w:num w:numId="15">
    <w:abstractNumId w:val="3"/>
  </w:num>
  <w:num w:numId="16">
    <w:abstractNumId w:val="2"/>
  </w:num>
  <w:num w:numId="17">
    <w:abstractNumId w:val="1"/>
  </w:num>
  <w:num w:numId="18">
    <w:abstractNumId w:val="0"/>
  </w:num>
  <w:num w:numId="19">
    <w:abstractNumId w:val="6"/>
  </w:num>
  <w:num w:numId="20">
    <w:abstractNumId w:val="31"/>
  </w:num>
  <w:num w:numId="21">
    <w:abstractNumId w:val="30"/>
  </w:num>
  <w:num w:numId="22">
    <w:abstractNumId w:val="8"/>
  </w:num>
  <w:num w:numId="23">
    <w:abstractNumId w:val="18"/>
  </w:num>
  <w:num w:numId="24">
    <w:abstractNumId w:val="7"/>
  </w:num>
  <w:num w:numId="25">
    <w:abstractNumId w:val="40"/>
  </w:num>
  <w:num w:numId="26">
    <w:abstractNumId w:val="34"/>
  </w:num>
  <w:num w:numId="27">
    <w:abstractNumId w:val="32"/>
  </w:num>
  <w:num w:numId="28">
    <w:abstractNumId w:val="14"/>
  </w:num>
  <w:num w:numId="29">
    <w:abstractNumId w:val="20"/>
  </w:num>
  <w:num w:numId="30">
    <w:abstractNumId w:val="23"/>
  </w:num>
  <w:num w:numId="31">
    <w:abstractNumId w:val="19"/>
  </w:num>
  <w:num w:numId="32">
    <w:abstractNumId w:val="41"/>
  </w:num>
  <w:num w:numId="33">
    <w:abstractNumId w:val="16"/>
  </w:num>
  <w:num w:numId="34">
    <w:abstractNumId w:val="42"/>
  </w:num>
  <w:num w:numId="35">
    <w:abstractNumId w:val="10"/>
  </w:num>
  <w:num w:numId="36">
    <w:abstractNumId w:val="9"/>
  </w:num>
  <w:num w:numId="37">
    <w:abstractNumId w:val="29"/>
  </w:num>
  <w:num w:numId="38">
    <w:abstractNumId w:val="24"/>
  </w:num>
  <w:num w:numId="39">
    <w:abstractNumId w:val="44"/>
  </w:num>
  <w:num w:numId="40">
    <w:abstractNumId w:val="25"/>
  </w:num>
  <w:num w:numId="41">
    <w:abstractNumId w:val="27"/>
  </w:num>
  <w:num w:numId="42">
    <w:abstractNumId w:val="5"/>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030"/>
    <w:rsid w:val="00001F0F"/>
    <w:rsid w:val="00002484"/>
    <w:rsid w:val="00004E51"/>
    <w:rsid w:val="000066AA"/>
    <w:rsid w:val="00026278"/>
    <w:rsid w:val="000417DF"/>
    <w:rsid w:val="00046A52"/>
    <w:rsid w:val="000631C8"/>
    <w:rsid w:val="000728D3"/>
    <w:rsid w:val="000746CC"/>
    <w:rsid w:val="000750BC"/>
    <w:rsid w:val="00080B2A"/>
    <w:rsid w:val="00081030"/>
    <w:rsid w:val="0008632B"/>
    <w:rsid w:val="000A0202"/>
    <w:rsid w:val="000B1143"/>
    <w:rsid w:val="000B16B4"/>
    <w:rsid w:val="000B3DC3"/>
    <w:rsid w:val="000B6A59"/>
    <w:rsid w:val="000C4854"/>
    <w:rsid w:val="000D11CC"/>
    <w:rsid w:val="000D16EF"/>
    <w:rsid w:val="000E69DE"/>
    <w:rsid w:val="000E6AE8"/>
    <w:rsid w:val="000E6CEF"/>
    <w:rsid w:val="000E74CA"/>
    <w:rsid w:val="000F225D"/>
    <w:rsid w:val="00102A1B"/>
    <w:rsid w:val="001040D1"/>
    <w:rsid w:val="00110858"/>
    <w:rsid w:val="00122748"/>
    <w:rsid w:val="00123F0C"/>
    <w:rsid w:val="001340A4"/>
    <w:rsid w:val="00134180"/>
    <w:rsid w:val="00135EB2"/>
    <w:rsid w:val="00176817"/>
    <w:rsid w:val="00184F85"/>
    <w:rsid w:val="00197829"/>
    <w:rsid w:val="001C344A"/>
    <w:rsid w:val="001C7FEE"/>
    <w:rsid w:val="001D7202"/>
    <w:rsid w:val="00223FEE"/>
    <w:rsid w:val="0022749A"/>
    <w:rsid w:val="002334BC"/>
    <w:rsid w:val="00244985"/>
    <w:rsid w:val="00245102"/>
    <w:rsid w:val="0029349A"/>
    <w:rsid w:val="002C046A"/>
    <w:rsid w:val="002C112A"/>
    <w:rsid w:val="002C45EF"/>
    <w:rsid w:val="002C46D4"/>
    <w:rsid w:val="002D6C42"/>
    <w:rsid w:val="002E101B"/>
    <w:rsid w:val="002F302D"/>
    <w:rsid w:val="00304E26"/>
    <w:rsid w:val="003153E1"/>
    <w:rsid w:val="00320022"/>
    <w:rsid w:val="00323163"/>
    <w:rsid w:val="00332F03"/>
    <w:rsid w:val="0033621F"/>
    <w:rsid w:val="0035108E"/>
    <w:rsid w:val="00351784"/>
    <w:rsid w:val="003528E8"/>
    <w:rsid w:val="003946D9"/>
    <w:rsid w:val="003C3B1D"/>
    <w:rsid w:val="003C57FD"/>
    <w:rsid w:val="003E3D45"/>
    <w:rsid w:val="003E4331"/>
    <w:rsid w:val="003F1EAF"/>
    <w:rsid w:val="00411D6D"/>
    <w:rsid w:val="00415D97"/>
    <w:rsid w:val="004203E5"/>
    <w:rsid w:val="004507C6"/>
    <w:rsid w:val="00454EF1"/>
    <w:rsid w:val="00463F38"/>
    <w:rsid w:val="0046684F"/>
    <w:rsid w:val="004811F8"/>
    <w:rsid w:val="004831D4"/>
    <w:rsid w:val="004872A1"/>
    <w:rsid w:val="00490320"/>
    <w:rsid w:val="004A501E"/>
    <w:rsid w:val="004B4F88"/>
    <w:rsid w:val="004C096C"/>
    <w:rsid w:val="004C677B"/>
    <w:rsid w:val="004D6F55"/>
    <w:rsid w:val="004E017B"/>
    <w:rsid w:val="004E5EE9"/>
    <w:rsid w:val="004F787E"/>
    <w:rsid w:val="00515D8B"/>
    <w:rsid w:val="00523066"/>
    <w:rsid w:val="00525CBE"/>
    <w:rsid w:val="005370A0"/>
    <w:rsid w:val="00543600"/>
    <w:rsid w:val="00546876"/>
    <w:rsid w:val="00553C18"/>
    <w:rsid w:val="005544C0"/>
    <w:rsid w:val="00560573"/>
    <w:rsid w:val="0056284E"/>
    <w:rsid w:val="005641A3"/>
    <w:rsid w:val="00571730"/>
    <w:rsid w:val="00575BB6"/>
    <w:rsid w:val="00594909"/>
    <w:rsid w:val="005A4E68"/>
    <w:rsid w:val="005A6545"/>
    <w:rsid w:val="005B41AB"/>
    <w:rsid w:val="005C3213"/>
    <w:rsid w:val="005C7815"/>
    <w:rsid w:val="005C7911"/>
    <w:rsid w:val="005E61D9"/>
    <w:rsid w:val="005E7A6C"/>
    <w:rsid w:val="005F5A80"/>
    <w:rsid w:val="00600D3A"/>
    <w:rsid w:val="0060237E"/>
    <w:rsid w:val="0060394B"/>
    <w:rsid w:val="00613035"/>
    <w:rsid w:val="00625ED7"/>
    <w:rsid w:val="006320E9"/>
    <w:rsid w:val="00682BD9"/>
    <w:rsid w:val="006840C0"/>
    <w:rsid w:val="006A26BC"/>
    <w:rsid w:val="006B36DB"/>
    <w:rsid w:val="006B6D54"/>
    <w:rsid w:val="006C4AEE"/>
    <w:rsid w:val="006D0C51"/>
    <w:rsid w:val="006F5C93"/>
    <w:rsid w:val="00703E83"/>
    <w:rsid w:val="0070600D"/>
    <w:rsid w:val="007142D9"/>
    <w:rsid w:val="00722244"/>
    <w:rsid w:val="007504F8"/>
    <w:rsid w:val="00765BFA"/>
    <w:rsid w:val="00765FB6"/>
    <w:rsid w:val="00781735"/>
    <w:rsid w:val="00794021"/>
    <w:rsid w:val="007B49E4"/>
    <w:rsid w:val="007C07D7"/>
    <w:rsid w:val="007E27D6"/>
    <w:rsid w:val="007E3EF6"/>
    <w:rsid w:val="007F7A69"/>
    <w:rsid w:val="00807FE6"/>
    <w:rsid w:val="00851868"/>
    <w:rsid w:val="008575BE"/>
    <w:rsid w:val="008731C6"/>
    <w:rsid w:val="008A2745"/>
    <w:rsid w:val="008E3A02"/>
    <w:rsid w:val="008E40CD"/>
    <w:rsid w:val="008F23F2"/>
    <w:rsid w:val="008F40F2"/>
    <w:rsid w:val="008F7526"/>
    <w:rsid w:val="00910511"/>
    <w:rsid w:val="009221F0"/>
    <w:rsid w:val="00922834"/>
    <w:rsid w:val="009229FC"/>
    <w:rsid w:val="0093537A"/>
    <w:rsid w:val="00971A32"/>
    <w:rsid w:val="00975D67"/>
    <w:rsid w:val="00993EE9"/>
    <w:rsid w:val="009A653A"/>
    <w:rsid w:val="009B6FAF"/>
    <w:rsid w:val="009F0B90"/>
    <w:rsid w:val="009F2B94"/>
    <w:rsid w:val="00A105E6"/>
    <w:rsid w:val="00A115C0"/>
    <w:rsid w:val="00A1409E"/>
    <w:rsid w:val="00A30561"/>
    <w:rsid w:val="00A420B2"/>
    <w:rsid w:val="00A57CBF"/>
    <w:rsid w:val="00A634C5"/>
    <w:rsid w:val="00A72EC7"/>
    <w:rsid w:val="00A76CF9"/>
    <w:rsid w:val="00A77E37"/>
    <w:rsid w:val="00A963FC"/>
    <w:rsid w:val="00AA22A6"/>
    <w:rsid w:val="00AB20F5"/>
    <w:rsid w:val="00AB2DF5"/>
    <w:rsid w:val="00AD621B"/>
    <w:rsid w:val="00AE04FC"/>
    <w:rsid w:val="00AE092A"/>
    <w:rsid w:val="00B048F8"/>
    <w:rsid w:val="00B1214F"/>
    <w:rsid w:val="00B13614"/>
    <w:rsid w:val="00B17AB6"/>
    <w:rsid w:val="00B17FD3"/>
    <w:rsid w:val="00B306A8"/>
    <w:rsid w:val="00B43672"/>
    <w:rsid w:val="00B4529E"/>
    <w:rsid w:val="00B461FA"/>
    <w:rsid w:val="00B71446"/>
    <w:rsid w:val="00B82EC1"/>
    <w:rsid w:val="00B852B1"/>
    <w:rsid w:val="00BC22C6"/>
    <w:rsid w:val="00BC3064"/>
    <w:rsid w:val="00BC5EAD"/>
    <w:rsid w:val="00BE1728"/>
    <w:rsid w:val="00BE2820"/>
    <w:rsid w:val="00C015D1"/>
    <w:rsid w:val="00C04B6C"/>
    <w:rsid w:val="00C24A50"/>
    <w:rsid w:val="00C26272"/>
    <w:rsid w:val="00C2695E"/>
    <w:rsid w:val="00C26C91"/>
    <w:rsid w:val="00C27386"/>
    <w:rsid w:val="00C90C41"/>
    <w:rsid w:val="00C91284"/>
    <w:rsid w:val="00C94C1B"/>
    <w:rsid w:val="00C96C3C"/>
    <w:rsid w:val="00CA4CF0"/>
    <w:rsid w:val="00CC1FD9"/>
    <w:rsid w:val="00CE08F3"/>
    <w:rsid w:val="00CE0E41"/>
    <w:rsid w:val="00CE5109"/>
    <w:rsid w:val="00CE6D90"/>
    <w:rsid w:val="00CF5318"/>
    <w:rsid w:val="00D15DE2"/>
    <w:rsid w:val="00D34121"/>
    <w:rsid w:val="00D76D8D"/>
    <w:rsid w:val="00D94660"/>
    <w:rsid w:val="00D94C29"/>
    <w:rsid w:val="00DA2DFD"/>
    <w:rsid w:val="00DC4035"/>
    <w:rsid w:val="00DD0844"/>
    <w:rsid w:val="00DD1A90"/>
    <w:rsid w:val="00DD3570"/>
    <w:rsid w:val="00DD4ED9"/>
    <w:rsid w:val="00DE3933"/>
    <w:rsid w:val="00DF2FE0"/>
    <w:rsid w:val="00E10397"/>
    <w:rsid w:val="00E150D1"/>
    <w:rsid w:val="00E27267"/>
    <w:rsid w:val="00E3129C"/>
    <w:rsid w:val="00E430A4"/>
    <w:rsid w:val="00EA6812"/>
    <w:rsid w:val="00EC3862"/>
    <w:rsid w:val="00EC5728"/>
    <w:rsid w:val="00ED3443"/>
    <w:rsid w:val="00ED5FD3"/>
    <w:rsid w:val="00EE3D07"/>
    <w:rsid w:val="00EF046B"/>
    <w:rsid w:val="00F044C1"/>
    <w:rsid w:val="00F07857"/>
    <w:rsid w:val="00F11947"/>
    <w:rsid w:val="00F2219E"/>
    <w:rsid w:val="00F261AD"/>
    <w:rsid w:val="00F31FC7"/>
    <w:rsid w:val="00F41F4D"/>
    <w:rsid w:val="00F46570"/>
    <w:rsid w:val="00F47E0E"/>
    <w:rsid w:val="00F5433E"/>
    <w:rsid w:val="00F57D44"/>
    <w:rsid w:val="00F668B9"/>
    <w:rsid w:val="00F74AE8"/>
    <w:rsid w:val="00F84953"/>
    <w:rsid w:val="00F90AE4"/>
    <w:rsid w:val="00F9796D"/>
    <w:rsid w:val="00FA6500"/>
    <w:rsid w:val="00FB3943"/>
    <w:rsid w:val="00FC5D51"/>
    <w:rsid w:val="00FE1055"/>
    <w:rsid w:val="00FE2D2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BA2709"/>
  <w15:docId w15:val="{1AC6BD7D-D660-4C4F-9D5E-400FABA4C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40"/>
    </w:pPr>
    <w:rPr>
      <w:rFonts w:ascii="Arial" w:hAnsi="Arial"/>
      <w:sz w:val="22"/>
      <w:lang w:eastAsia="de-DE"/>
    </w:rPr>
  </w:style>
  <w:style w:type="paragraph" w:styleId="berschrift1">
    <w:name w:val="heading 1"/>
    <w:basedOn w:val="Standard"/>
    <w:next w:val="Standard"/>
    <w:qFormat/>
    <w:pPr>
      <w:keepNext/>
      <w:numPr>
        <w:numId w:val="1"/>
      </w:numPr>
      <w:spacing w:before="240" w:after="120"/>
      <w:outlineLvl w:val="0"/>
    </w:pPr>
    <w:rPr>
      <w:b/>
      <w:sz w:val="24"/>
    </w:rPr>
  </w:style>
  <w:style w:type="paragraph" w:styleId="berschrift2">
    <w:name w:val="heading 2"/>
    <w:basedOn w:val="Standard"/>
    <w:next w:val="Standard"/>
    <w:qFormat/>
    <w:pPr>
      <w:keepNext/>
      <w:numPr>
        <w:ilvl w:val="1"/>
        <w:numId w:val="1"/>
      </w:numPr>
      <w:spacing w:before="240" w:after="120"/>
      <w:outlineLvl w:val="1"/>
    </w:pPr>
    <w:rPr>
      <w:b/>
    </w:rPr>
  </w:style>
  <w:style w:type="paragraph" w:styleId="berschrift3">
    <w:name w:val="heading 3"/>
    <w:basedOn w:val="Standard"/>
    <w:next w:val="Standard"/>
    <w:qFormat/>
    <w:pPr>
      <w:keepNext/>
      <w:numPr>
        <w:ilvl w:val="2"/>
        <w:numId w:val="1"/>
      </w:numPr>
      <w:spacing w:before="240" w:after="120"/>
      <w:outlineLvl w:val="2"/>
    </w:pPr>
  </w:style>
  <w:style w:type="paragraph" w:styleId="berschrift4">
    <w:name w:val="heading 4"/>
    <w:basedOn w:val="Standard"/>
    <w:next w:val="Standard"/>
    <w:qFormat/>
    <w:pPr>
      <w:keepNext/>
      <w:numPr>
        <w:ilvl w:val="3"/>
        <w:numId w:val="1"/>
      </w:numPr>
      <w:spacing w:before="240" w:after="120"/>
      <w:outlineLvl w:val="3"/>
    </w:pPr>
  </w:style>
  <w:style w:type="paragraph" w:styleId="berschrift5">
    <w:name w:val="heading 5"/>
    <w:basedOn w:val="Standard"/>
    <w:next w:val="Standard"/>
    <w:qFormat/>
    <w:pPr>
      <w:numPr>
        <w:ilvl w:val="4"/>
        <w:numId w:val="1"/>
      </w:numPr>
      <w:spacing w:before="240" w:after="120"/>
      <w:outlineLvl w:val="4"/>
    </w:pPr>
  </w:style>
  <w:style w:type="paragraph" w:styleId="berschrift6">
    <w:name w:val="heading 6"/>
    <w:basedOn w:val="Standard"/>
    <w:next w:val="Standard"/>
    <w:qFormat/>
    <w:pPr>
      <w:numPr>
        <w:ilvl w:val="5"/>
        <w:numId w:val="1"/>
      </w:numPr>
      <w:spacing w:before="240" w:after="120"/>
      <w:outlineLvl w:val="5"/>
    </w:pPr>
  </w:style>
  <w:style w:type="paragraph" w:styleId="berschrift7">
    <w:name w:val="heading 7"/>
    <w:basedOn w:val="Standard"/>
    <w:next w:val="Standard"/>
    <w:qFormat/>
    <w:pPr>
      <w:numPr>
        <w:ilvl w:val="6"/>
        <w:numId w:val="1"/>
      </w:numPr>
      <w:spacing w:before="240" w:after="120"/>
      <w:outlineLvl w:val="6"/>
    </w:pPr>
  </w:style>
  <w:style w:type="paragraph" w:styleId="berschrift8">
    <w:name w:val="heading 8"/>
    <w:basedOn w:val="Standard"/>
    <w:next w:val="Standard"/>
    <w:qFormat/>
    <w:pPr>
      <w:numPr>
        <w:ilvl w:val="7"/>
        <w:numId w:val="1"/>
      </w:numPr>
      <w:spacing w:before="240" w:after="120"/>
      <w:outlineLvl w:val="7"/>
    </w:pPr>
  </w:style>
  <w:style w:type="paragraph" w:styleId="berschrift9">
    <w:name w:val="heading 9"/>
    <w:basedOn w:val="Standard"/>
    <w:next w:val="Standard"/>
    <w:qFormat/>
    <w:pPr>
      <w:numPr>
        <w:ilvl w:val="8"/>
        <w:numId w:val="1"/>
      </w:numPr>
      <w:spacing w:before="240" w:after="1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customStyle="1" w:styleId="Betreff">
    <w:name w:val="Betreff"/>
    <w:next w:val="Standard"/>
    <w:pPr>
      <w:spacing w:before="960" w:after="480"/>
    </w:pPr>
    <w:rPr>
      <w:rFonts w:ascii="Arial" w:hAnsi="Arial"/>
      <w:b/>
      <w:sz w:val="24"/>
      <w:lang w:eastAsia="de-DE"/>
    </w:rPr>
  </w:style>
  <w:style w:type="paragraph" w:styleId="Anrede">
    <w:name w:val="Salutation"/>
    <w:basedOn w:val="Standard"/>
    <w:next w:val="Standard"/>
  </w:style>
  <w:style w:type="paragraph" w:customStyle="1" w:styleId="Briefschluss">
    <w:name w:val="Briefschluss"/>
    <w:basedOn w:val="Standard"/>
    <w:next w:val="GrussFunktion"/>
    <w:pPr>
      <w:spacing w:before="240" w:after="0"/>
    </w:pPr>
  </w:style>
  <w:style w:type="paragraph" w:customStyle="1" w:styleId="GrussFunktion">
    <w:name w:val="Gruss Funktion"/>
    <w:basedOn w:val="Standard"/>
    <w:next w:val="GrussName"/>
    <w:pPr>
      <w:spacing w:before="240" w:after="0"/>
    </w:pPr>
    <w:rPr>
      <w:b/>
    </w:rPr>
  </w:style>
  <w:style w:type="paragraph" w:customStyle="1" w:styleId="GrussName">
    <w:name w:val="Gruss Name"/>
    <w:basedOn w:val="Standard"/>
    <w:next w:val="GrussTitel"/>
    <w:pPr>
      <w:spacing w:before="1200" w:after="0"/>
    </w:pPr>
  </w:style>
  <w:style w:type="paragraph" w:customStyle="1" w:styleId="GrussTitel">
    <w:name w:val="Gruss Titel"/>
    <w:basedOn w:val="Standard"/>
    <w:next w:val="Anhang"/>
    <w:pPr>
      <w:tabs>
        <w:tab w:val="left" w:pos="5670"/>
      </w:tabs>
      <w:spacing w:after="960"/>
    </w:pPr>
  </w:style>
  <w:style w:type="paragraph" w:customStyle="1" w:styleId="Anhang">
    <w:name w:val="Anhang"/>
    <w:basedOn w:val="Standard"/>
    <w:next w:val="Anhangweitere"/>
    <w:pPr>
      <w:tabs>
        <w:tab w:val="left" w:pos="1276"/>
      </w:tabs>
      <w:spacing w:before="120" w:after="0"/>
      <w:ind w:left="1418" w:hanging="1418"/>
    </w:pPr>
  </w:style>
  <w:style w:type="paragraph" w:customStyle="1" w:styleId="Anhangweitere">
    <w:name w:val="Anhang weitere"/>
    <w:basedOn w:val="Standard"/>
    <w:pPr>
      <w:numPr>
        <w:numId w:val="27"/>
      </w:numPr>
      <w:tabs>
        <w:tab w:val="clear" w:pos="567"/>
      </w:tabs>
      <w:spacing w:after="0"/>
      <w:ind w:left="1418" w:hanging="142"/>
    </w:pPr>
  </w:style>
  <w:style w:type="paragraph" w:styleId="Rechtsgrundlagenverzeichnis">
    <w:name w:val="table of authorities"/>
    <w:basedOn w:val="Standard"/>
    <w:next w:val="Standard"/>
    <w:semiHidden/>
    <w:pPr>
      <w:ind w:left="220" w:hanging="220"/>
    </w:pPr>
  </w:style>
  <w:style w:type="paragraph" w:styleId="Fuzeile">
    <w:name w:val="footer"/>
    <w:basedOn w:val="Standard"/>
    <w:pPr>
      <w:tabs>
        <w:tab w:val="center" w:pos="4536"/>
        <w:tab w:val="right" w:pos="9072"/>
      </w:tabs>
      <w:spacing w:after="0"/>
    </w:pPr>
    <w:rPr>
      <w:sz w:val="14"/>
    </w:rPr>
  </w:style>
  <w:style w:type="character" w:styleId="Seitenzahl">
    <w:name w:val="page number"/>
    <w:basedOn w:val="Absatz-Standardschriftart"/>
  </w:style>
  <w:style w:type="paragraph" w:customStyle="1" w:styleId="Briefkopf">
    <w:name w:val="Briefkopf"/>
    <w:rPr>
      <w:rFonts w:ascii="Arial" w:hAnsi="Arial"/>
      <w:noProof/>
      <w:sz w:val="22"/>
      <w:lang w:eastAsia="de-DE"/>
    </w:rPr>
  </w:style>
  <w:style w:type="paragraph" w:customStyle="1" w:styleId="AufzhlungStrich">
    <w:name w:val="Aufzählung Strich"/>
    <w:basedOn w:val="Standard"/>
    <w:pPr>
      <w:numPr>
        <w:numId w:val="4"/>
      </w:numPr>
      <w:tabs>
        <w:tab w:val="clear" w:pos="360"/>
        <w:tab w:val="left" w:pos="284"/>
      </w:tabs>
      <w:spacing w:after="0"/>
    </w:pPr>
  </w:style>
  <w:style w:type="character" w:styleId="Fett">
    <w:name w:val="Strong"/>
    <w:basedOn w:val="Absatz-Standardschriftart"/>
    <w:qFormat/>
    <w:rPr>
      <w:b/>
      <w:noProof w:val="0"/>
      <w:lang w:val="fr-FR"/>
    </w:rPr>
  </w:style>
  <w:style w:type="paragraph" w:customStyle="1" w:styleId="Titel12Pt">
    <w:name w:val="Titel 12 Pt"/>
    <w:basedOn w:val="Standard"/>
    <w:next w:val="Standard"/>
    <w:pPr>
      <w:spacing w:before="240"/>
    </w:pPr>
    <w:rPr>
      <w:b/>
      <w:sz w:val="24"/>
    </w:rPr>
  </w:style>
  <w:style w:type="paragraph" w:customStyle="1" w:styleId="Titel11Pt">
    <w:name w:val="Titel 11 Pt"/>
    <w:basedOn w:val="Titel12Pt"/>
    <w:next w:val="Standard"/>
    <w:pPr>
      <w:spacing w:after="120"/>
    </w:pPr>
    <w:rPr>
      <w:sz w:val="22"/>
    </w:rPr>
  </w:style>
  <w:style w:type="paragraph" w:customStyle="1" w:styleId="AufzhlungPunkt">
    <w:name w:val="Aufzählung Punkt"/>
    <w:basedOn w:val="Standard"/>
    <w:pPr>
      <w:numPr>
        <w:numId w:val="29"/>
      </w:numPr>
      <w:tabs>
        <w:tab w:val="clear" w:pos="1494"/>
        <w:tab w:val="num" w:pos="284"/>
      </w:tabs>
      <w:spacing w:after="0"/>
      <w:ind w:left="284"/>
    </w:pPr>
  </w:style>
  <w:style w:type="paragraph" w:customStyle="1" w:styleId="StandardEingerckt1cm">
    <w:name w:val="Standard  Eingerückt 1 cm"/>
    <w:basedOn w:val="Standard"/>
    <w:pPr>
      <w:ind w:left="567"/>
    </w:pPr>
  </w:style>
  <w:style w:type="character" w:customStyle="1" w:styleId="Kursiv">
    <w:name w:val="Kursiv"/>
    <w:basedOn w:val="Absatz-Standardschriftart"/>
    <w:rPr>
      <w:i/>
      <w:noProof w:val="0"/>
      <w:lang w:val="fr-FR"/>
    </w:rPr>
  </w:style>
  <w:style w:type="paragraph" w:customStyle="1" w:styleId="KopfzeileAbs1">
    <w:name w:val="Kopfzeile Abs 1"/>
    <w:basedOn w:val="Standard"/>
    <w:rPr>
      <w:sz w:val="16"/>
    </w:rPr>
  </w:style>
  <w:style w:type="paragraph" w:customStyle="1" w:styleId="VertraulichSeiteDatum">
    <w:name w:val="Vertraulich  Seite  Datum"/>
    <w:rPr>
      <w:lang w:eastAsia="de-DE"/>
    </w:rPr>
  </w:style>
  <w:style w:type="paragraph" w:customStyle="1" w:styleId="AufzhlungPunkt1cmeingerckt">
    <w:name w:val="Aufzählung Punkt 1 cm eingerückt"/>
    <w:basedOn w:val="Standard"/>
    <w:pPr>
      <w:numPr>
        <w:numId w:val="9"/>
      </w:numPr>
      <w:tabs>
        <w:tab w:val="clear" w:pos="927"/>
        <w:tab w:val="num" w:pos="851"/>
      </w:tabs>
      <w:spacing w:after="0"/>
    </w:pPr>
  </w:style>
  <w:style w:type="paragraph" w:customStyle="1" w:styleId="AufzhlungStrich1cmeingerckt">
    <w:name w:val="Aufzählung Strich 1 cm eingerückt"/>
    <w:basedOn w:val="Standard"/>
    <w:pPr>
      <w:numPr>
        <w:numId w:val="19"/>
      </w:numPr>
      <w:tabs>
        <w:tab w:val="clear" w:pos="927"/>
        <w:tab w:val="left" w:pos="851"/>
      </w:tabs>
      <w:spacing w:after="0"/>
    </w:pPr>
  </w:style>
  <w:style w:type="paragraph" w:customStyle="1" w:styleId="ErstelltvonSeiteDatum">
    <w:name w:val="Erstellt von  Seite  Datum"/>
    <w:rPr>
      <w:lang w:eastAsia="de-DE"/>
    </w:rPr>
  </w:style>
  <w:style w:type="paragraph" w:customStyle="1" w:styleId="StandardEingerckt2cm">
    <w:name w:val="Standard Eingerückt 2 cm"/>
    <w:basedOn w:val="Standard"/>
    <w:pPr>
      <w:ind w:left="1134"/>
    </w:pPr>
  </w:style>
  <w:style w:type="paragraph" w:customStyle="1" w:styleId="Aufzhlungabc">
    <w:name w:val="Aufzählung a)b)c)"/>
    <w:basedOn w:val="Standard"/>
    <w:pPr>
      <w:numPr>
        <w:numId w:val="21"/>
      </w:numPr>
      <w:spacing w:after="0"/>
    </w:pPr>
  </w:style>
  <w:style w:type="paragraph" w:customStyle="1" w:styleId="AufzhlungPunkt2cmeingerckt">
    <w:name w:val="Aufzählung Punkt 2 cm eingerückt"/>
    <w:basedOn w:val="Standard"/>
    <w:pPr>
      <w:numPr>
        <w:numId w:val="13"/>
      </w:numPr>
      <w:tabs>
        <w:tab w:val="clear" w:pos="1494"/>
        <w:tab w:val="num" w:pos="1418"/>
      </w:tabs>
      <w:spacing w:after="0"/>
    </w:pPr>
  </w:style>
  <w:style w:type="paragraph" w:customStyle="1" w:styleId="AufzhlungStrich2cmeingerckt">
    <w:name w:val="Aufzählung Strich 2 cm eingerückt"/>
    <w:basedOn w:val="Standard"/>
    <w:pPr>
      <w:numPr>
        <w:numId w:val="20"/>
      </w:numPr>
      <w:tabs>
        <w:tab w:val="clear" w:pos="1494"/>
        <w:tab w:val="num" w:pos="1418"/>
      </w:tabs>
      <w:spacing w:after="0"/>
    </w:pPr>
  </w:style>
  <w:style w:type="paragraph" w:customStyle="1" w:styleId="Aufzhlungabc1cmeingerckt">
    <w:name w:val="Aufzählung a)b)c) 1 cm eingerückt"/>
    <w:basedOn w:val="Standard"/>
    <w:pPr>
      <w:numPr>
        <w:numId w:val="22"/>
      </w:numPr>
      <w:spacing w:after="0"/>
    </w:pPr>
  </w:style>
  <w:style w:type="paragraph" w:customStyle="1" w:styleId="Aufzhlungabc2cmeingerckt">
    <w:name w:val="Aufzählung a)b)c) 2 cm eingerückt"/>
    <w:basedOn w:val="Standard"/>
    <w:pPr>
      <w:numPr>
        <w:numId w:val="23"/>
      </w:numPr>
      <w:spacing w:after="0"/>
    </w:pPr>
  </w:style>
  <w:style w:type="paragraph" w:customStyle="1" w:styleId="Aufzhlung1231cmeingerckt">
    <w:name w:val="Aufzählung 1.2.3 1 cm eingerückt"/>
    <w:basedOn w:val="Standard"/>
    <w:pPr>
      <w:numPr>
        <w:numId w:val="25"/>
      </w:numPr>
      <w:spacing w:after="0"/>
    </w:pPr>
  </w:style>
  <w:style w:type="paragraph" w:customStyle="1" w:styleId="Aufzhlung123">
    <w:name w:val="Aufzählung 1.2.3"/>
    <w:basedOn w:val="Standard"/>
    <w:pPr>
      <w:numPr>
        <w:numId w:val="24"/>
      </w:numPr>
      <w:spacing w:after="0"/>
    </w:pPr>
  </w:style>
  <w:style w:type="paragraph" w:customStyle="1" w:styleId="Aufzhlung1232cmeingerckt">
    <w:name w:val="Aufzählung 1.2.3. 2 cm eingerückt"/>
    <w:basedOn w:val="Standard"/>
    <w:pPr>
      <w:numPr>
        <w:numId w:val="26"/>
      </w:numPr>
      <w:spacing w:after="0"/>
    </w:pPr>
  </w:style>
  <w:style w:type="paragraph" w:customStyle="1" w:styleId="KopfzeileAbs2">
    <w:name w:val="Kopfzeile Abs  2"/>
    <w:rPr>
      <w:sz w:val="2"/>
      <w:lang w:eastAsia="de-DE"/>
    </w:rPr>
  </w:style>
  <w:style w:type="paragraph" w:customStyle="1" w:styleId="Adresse">
    <w:name w:val="Adresse"/>
    <w:basedOn w:val="Standard"/>
    <w:pPr>
      <w:spacing w:after="0"/>
    </w:pPr>
  </w:style>
  <w:style w:type="paragraph" w:customStyle="1" w:styleId="BriefschlussAbteilung">
    <w:name w:val="Briefschluss (Abteilung)"/>
    <w:basedOn w:val="Standard"/>
    <w:pPr>
      <w:spacing w:after="0"/>
    </w:pPr>
  </w:style>
  <w:style w:type="paragraph" w:styleId="Sprechblasentext">
    <w:name w:val="Balloon Text"/>
    <w:basedOn w:val="Standard"/>
    <w:link w:val="SprechblasentextZchn"/>
    <w:uiPriority w:val="99"/>
    <w:semiHidden/>
    <w:unhideWhenUsed/>
    <w:rsid w:val="00CF531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318"/>
    <w:rPr>
      <w:rFonts w:ascii="Tahoma" w:hAnsi="Tahoma" w:cs="Tahoma"/>
      <w:sz w:val="16"/>
      <w:szCs w:val="16"/>
      <w:lang w:eastAsia="de-DE"/>
    </w:rPr>
  </w:style>
  <w:style w:type="paragraph" w:styleId="Listenabsatz">
    <w:name w:val="List Paragraph"/>
    <w:basedOn w:val="Standard"/>
    <w:uiPriority w:val="34"/>
    <w:qFormat/>
    <w:rsid w:val="0033621F"/>
    <w:pPr>
      <w:ind w:left="720"/>
      <w:contextualSpacing/>
    </w:pPr>
  </w:style>
  <w:style w:type="character" w:styleId="Hyperlink">
    <w:name w:val="Hyperlink"/>
    <w:basedOn w:val="Absatz-Standardschriftart"/>
    <w:uiPriority w:val="99"/>
    <w:unhideWhenUsed/>
    <w:rsid w:val="0060394B"/>
    <w:rPr>
      <w:color w:val="0000FF" w:themeColor="hyperlink"/>
      <w:u w:val="single"/>
    </w:rPr>
  </w:style>
  <w:style w:type="table" w:styleId="Tabellenraster">
    <w:name w:val="Table Grid"/>
    <w:basedOn w:val="NormaleTabelle"/>
    <w:uiPriority w:val="59"/>
    <w:rsid w:val="001227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D5F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83016">
      <w:bodyDiv w:val="1"/>
      <w:marLeft w:val="0"/>
      <w:marRight w:val="0"/>
      <w:marTop w:val="0"/>
      <w:marBottom w:val="0"/>
      <w:divBdr>
        <w:top w:val="none" w:sz="0" w:space="0" w:color="auto"/>
        <w:left w:val="none" w:sz="0" w:space="0" w:color="auto"/>
        <w:bottom w:val="none" w:sz="0" w:space="0" w:color="auto"/>
        <w:right w:val="none" w:sz="0" w:space="0" w:color="auto"/>
      </w:divBdr>
    </w:div>
    <w:div w:id="116720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gdschweiz.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h/ht7sga1ynk2y8gq/AAC2wz8vQiaqhevvom62phc_a?dl=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jagdschweiz.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avid.clavadetscher@jagdschweiz.ch" TargetMode="External"/><Relationship Id="rId4" Type="http://schemas.openxmlformats.org/officeDocument/2006/relationships/settings" Target="settings.xml"/><Relationship Id="rId9" Type="http://schemas.openxmlformats.org/officeDocument/2006/relationships/hyperlink" Target="mailto:praesident@jagdschweiz.ch"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A-Daten\Daten\Hanspeter\01_Jagd\0_Jagd%20Schweiz\10_Kommunikation\AA_Corporate%20Design\Vorlagen\120727_memo_jagdschweiz_Origina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6BE1E-BF88-4192-86D1-DD48A97E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120727_memo_jagdschweiz_Original</Template>
  <TotalTime>0</TotalTime>
  <Pages>3</Pages>
  <Words>936</Words>
  <Characters>5227</Characters>
  <Application>Microsoft Office Word</Application>
  <DocSecurity>0</DocSecurity>
  <Lines>94</Lines>
  <Paragraphs>25</Paragraphs>
  <ScaleCrop>false</ScaleCrop>
  <HeadingPairs>
    <vt:vector size="2" baseType="variant">
      <vt:variant>
        <vt:lpstr>Titel</vt:lpstr>
      </vt:variant>
      <vt:variant>
        <vt:i4>1</vt:i4>
      </vt:variant>
    </vt:vector>
  </HeadingPairs>
  <TitlesOfParts>
    <vt:vector size="1" baseType="lpstr">
      <vt:lpstr>3003 Bern</vt:lpstr>
    </vt:vector>
  </TitlesOfParts>
  <Company>HP</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3003 Bern</dc:title>
  <dc:creator>Vinzenz Batt</dc:creator>
  <cp:lastModifiedBy>Peter Tanner</cp:lastModifiedBy>
  <cp:revision>3</cp:revision>
  <cp:lastPrinted>2018-10-26T12:29:00Z</cp:lastPrinted>
  <dcterms:created xsi:type="dcterms:W3CDTF">2018-11-01T15:56:00Z</dcterms:created>
  <dcterms:modified xsi:type="dcterms:W3CDTF">2018-11-01T15:56:00Z</dcterms:modified>
</cp:coreProperties>
</file>